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DD" w:rsidRDefault="004927DD" w:rsidP="00A6455F">
      <w:pPr>
        <w:ind w:left="5670"/>
        <w:rPr>
          <w:b/>
          <w:szCs w:val="28"/>
        </w:rPr>
      </w:pPr>
      <w:r>
        <w:rPr>
          <w:b/>
          <w:bCs/>
          <w:spacing w:val="-6"/>
          <w:szCs w:val="28"/>
        </w:rPr>
        <w:t xml:space="preserve">                                    </w:t>
      </w:r>
      <w:r>
        <w:rPr>
          <w:b/>
          <w:szCs w:val="28"/>
        </w:rPr>
        <w:t>ЗАТВЕРДЖУЮ</w:t>
      </w:r>
    </w:p>
    <w:p w:rsidR="004927DD" w:rsidRDefault="004927DD" w:rsidP="00A6455F">
      <w:pPr>
        <w:ind w:left="5670"/>
        <w:rPr>
          <w:szCs w:val="28"/>
        </w:rPr>
      </w:pPr>
      <w:r>
        <w:rPr>
          <w:szCs w:val="28"/>
        </w:rPr>
        <w:t>Начальник відділу освіти</w:t>
      </w:r>
    </w:p>
    <w:p w:rsidR="004927DD" w:rsidRDefault="004927DD" w:rsidP="00A6455F">
      <w:pPr>
        <w:ind w:left="5670"/>
        <w:rPr>
          <w:szCs w:val="28"/>
        </w:rPr>
      </w:pPr>
      <w:r>
        <w:rPr>
          <w:szCs w:val="28"/>
        </w:rPr>
        <w:t>Самбірської райдержадміністрації</w:t>
      </w:r>
    </w:p>
    <w:p w:rsidR="004927DD" w:rsidRDefault="004927DD" w:rsidP="00A6455F">
      <w:pPr>
        <w:ind w:left="5670"/>
        <w:rPr>
          <w:szCs w:val="28"/>
        </w:rPr>
      </w:pPr>
      <w:r>
        <w:rPr>
          <w:szCs w:val="28"/>
        </w:rPr>
        <w:t xml:space="preserve"> __________________ Л.Охріменко</w:t>
      </w:r>
    </w:p>
    <w:p w:rsidR="004927DD" w:rsidRDefault="004927DD" w:rsidP="00A6455F">
      <w:pPr>
        <w:ind w:left="5670"/>
        <w:rPr>
          <w:szCs w:val="28"/>
        </w:rPr>
      </w:pPr>
      <w:r>
        <w:rPr>
          <w:szCs w:val="28"/>
        </w:rPr>
        <w:t>«___»_______________2013року</w:t>
      </w:r>
    </w:p>
    <w:p w:rsidR="004927DD" w:rsidRDefault="004927DD" w:rsidP="00A6455F">
      <w:pPr>
        <w:ind w:left="5670"/>
        <w:rPr>
          <w:szCs w:val="28"/>
        </w:rPr>
      </w:pPr>
    </w:p>
    <w:p w:rsidR="004927DD" w:rsidRDefault="004927DD" w:rsidP="00A6455F">
      <w:pPr>
        <w:ind w:left="5670"/>
        <w:rPr>
          <w:szCs w:val="28"/>
        </w:rPr>
      </w:pPr>
      <w:r>
        <w:rPr>
          <w:szCs w:val="28"/>
        </w:rPr>
        <w:t xml:space="preserve"> </w:t>
      </w:r>
    </w:p>
    <w:p w:rsidR="004927DD" w:rsidRDefault="004927DD" w:rsidP="00A6455F">
      <w:pPr>
        <w:rPr>
          <w:szCs w:val="28"/>
        </w:rPr>
      </w:pPr>
    </w:p>
    <w:p w:rsidR="004927DD" w:rsidRDefault="004927DD" w:rsidP="00A6455F">
      <w:pPr>
        <w:rPr>
          <w:szCs w:val="28"/>
        </w:rPr>
      </w:pPr>
      <w:r>
        <w:rPr>
          <w:szCs w:val="28"/>
        </w:rPr>
        <w:tab/>
      </w:r>
      <w:r>
        <w:rPr>
          <w:szCs w:val="28"/>
        </w:rPr>
        <w:tab/>
      </w:r>
      <w:r>
        <w:rPr>
          <w:szCs w:val="28"/>
        </w:rPr>
        <w:tab/>
      </w:r>
      <w:r>
        <w:rPr>
          <w:szCs w:val="28"/>
        </w:rPr>
        <w:tab/>
      </w:r>
      <w:r>
        <w:rPr>
          <w:szCs w:val="28"/>
        </w:rPr>
        <w:tab/>
      </w:r>
    </w:p>
    <w:p w:rsidR="004927DD" w:rsidRDefault="004927DD" w:rsidP="00A6455F">
      <w:pPr>
        <w:rPr>
          <w:szCs w:val="28"/>
        </w:rPr>
      </w:pPr>
      <w:r>
        <w:rPr>
          <w:szCs w:val="28"/>
        </w:rPr>
        <w:tab/>
      </w:r>
      <w:r>
        <w:rPr>
          <w:szCs w:val="28"/>
        </w:rPr>
        <w:tab/>
      </w:r>
      <w:r>
        <w:rPr>
          <w:szCs w:val="28"/>
        </w:rPr>
        <w:tab/>
      </w:r>
      <w:r>
        <w:rPr>
          <w:szCs w:val="28"/>
        </w:rPr>
        <w:tab/>
      </w:r>
      <w:r>
        <w:rPr>
          <w:szCs w:val="28"/>
        </w:rPr>
        <w:tab/>
      </w:r>
      <w:r>
        <w:rPr>
          <w:szCs w:val="28"/>
        </w:rPr>
        <w:tab/>
      </w:r>
      <w:r>
        <w:rPr>
          <w:color w:val="FF0000"/>
          <w:szCs w:val="28"/>
        </w:rPr>
        <w:t xml:space="preserve"> </w:t>
      </w:r>
    </w:p>
    <w:p w:rsidR="004927DD" w:rsidRDefault="004927DD" w:rsidP="00A6455F">
      <w:r>
        <w:rPr>
          <w:szCs w:val="28"/>
        </w:rPr>
        <w:tab/>
      </w:r>
      <w:r>
        <w:rPr>
          <w:szCs w:val="28"/>
        </w:rPr>
        <w:tab/>
      </w:r>
      <w:r>
        <w:rPr>
          <w:szCs w:val="28"/>
        </w:rPr>
        <w:tab/>
      </w:r>
      <w:r>
        <w:rPr>
          <w:szCs w:val="28"/>
        </w:rPr>
        <w:tab/>
      </w:r>
    </w:p>
    <w:p w:rsidR="004927DD" w:rsidRDefault="004927DD" w:rsidP="00A6455F">
      <w:pPr>
        <w:jc w:val="center"/>
        <w:rPr>
          <w:b/>
          <w:sz w:val="36"/>
          <w:szCs w:val="36"/>
        </w:rPr>
      </w:pPr>
      <w:r>
        <w:rPr>
          <w:b/>
          <w:sz w:val="36"/>
          <w:szCs w:val="36"/>
        </w:rPr>
        <w:t>РОБОЧИЙ НАВЧАЛЬНИЙ ПЛАН</w:t>
      </w:r>
    </w:p>
    <w:p w:rsidR="004927DD" w:rsidRDefault="004927DD" w:rsidP="00A6455F">
      <w:pPr>
        <w:jc w:val="center"/>
        <w:rPr>
          <w:b/>
          <w:sz w:val="36"/>
          <w:szCs w:val="36"/>
        </w:rPr>
      </w:pPr>
      <w:r>
        <w:rPr>
          <w:b/>
          <w:sz w:val="36"/>
          <w:szCs w:val="36"/>
        </w:rPr>
        <w:t xml:space="preserve">          Берестянської середньої загальноосвітньої школи </w:t>
      </w:r>
    </w:p>
    <w:p w:rsidR="004927DD" w:rsidRDefault="004927DD" w:rsidP="00A6455F">
      <w:pPr>
        <w:jc w:val="center"/>
        <w:rPr>
          <w:b/>
          <w:sz w:val="36"/>
          <w:szCs w:val="36"/>
        </w:rPr>
      </w:pPr>
      <w:r>
        <w:rPr>
          <w:b/>
          <w:sz w:val="36"/>
          <w:szCs w:val="36"/>
        </w:rPr>
        <w:t>І-ІІ ступенів</w:t>
      </w:r>
    </w:p>
    <w:p w:rsidR="004927DD" w:rsidRDefault="004927DD" w:rsidP="00A6455F">
      <w:pPr>
        <w:jc w:val="center"/>
        <w:rPr>
          <w:b/>
          <w:sz w:val="36"/>
          <w:szCs w:val="36"/>
        </w:rPr>
      </w:pPr>
      <w:r>
        <w:rPr>
          <w:b/>
          <w:sz w:val="36"/>
          <w:szCs w:val="36"/>
        </w:rPr>
        <w:t>Самбірського району Львівської області</w:t>
      </w:r>
    </w:p>
    <w:p w:rsidR="004927DD" w:rsidRDefault="004927DD" w:rsidP="00A6455F">
      <w:pPr>
        <w:jc w:val="center"/>
        <w:rPr>
          <w:b/>
          <w:sz w:val="36"/>
          <w:szCs w:val="36"/>
        </w:rPr>
      </w:pPr>
      <w:r>
        <w:rPr>
          <w:b/>
          <w:sz w:val="36"/>
          <w:szCs w:val="36"/>
        </w:rPr>
        <w:t>на 2013/2014 навчальний рік</w:t>
      </w:r>
    </w:p>
    <w:p w:rsidR="004927DD" w:rsidRDefault="004927DD" w:rsidP="00A6455F">
      <w:pPr>
        <w:jc w:val="both"/>
        <w:rPr>
          <w:b/>
        </w:rPr>
      </w:pPr>
      <w:r>
        <w:rPr>
          <w:b/>
        </w:rPr>
        <w:tab/>
      </w:r>
      <w:r>
        <w:rPr>
          <w:b/>
        </w:rPr>
        <w:tab/>
      </w:r>
      <w:r>
        <w:rPr>
          <w:b/>
        </w:rPr>
        <w:tab/>
      </w:r>
      <w:r>
        <w:rPr>
          <w:b/>
        </w:rPr>
        <w:tab/>
      </w:r>
      <w:r>
        <w:rPr>
          <w:b/>
        </w:rPr>
        <w:tab/>
      </w:r>
      <w:r>
        <w:rPr>
          <w:b/>
        </w:rPr>
        <w:tab/>
      </w:r>
    </w:p>
    <w:p w:rsidR="004927DD" w:rsidRDefault="004927DD" w:rsidP="00A6455F">
      <w:pPr>
        <w:jc w:val="both"/>
      </w:pPr>
      <w:r>
        <w:tab/>
      </w:r>
      <w:r>
        <w:tab/>
      </w:r>
      <w:r>
        <w:tab/>
      </w:r>
      <w:r>
        <w:tab/>
      </w:r>
      <w:r>
        <w:tab/>
      </w:r>
      <w:r>
        <w:tab/>
      </w:r>
      <w:r>
        <w:tab/>
      </w:r>
      <w:r>
        <w:tab/>
      </w:r>
      <w:r>
        <w:tab/>
      </w:r>
      <w:r>
        <w:tab/>
      </w:r>
      <w:r>
        <w:tab/>
      </w:r>
      <w:r>
        <w:tab/>
      </w:r>
      <w:r>
        <w:tab/>
      </w:r>
      <w:r>
        <w:tab/>
      </w:r>
    </w:p>
    <w:p w:rsidR="004927DD" w:rsidRDefault="004927DD" w:rsidP="00A6455F">
      <w:pPr>
        <w:jc w:val="both"/>
      </w:pPr>
    </w:p>
    <w:p w:rsidR="004927DD" w:rsidRDefault="004927DD" w:rsidP="00A6455F">
      <w:pPr>
        <w:jc w:val="both"/>
      </w:pPr>
    </w:p>
    <w:p w:rsidR="004927DD" w:rsidRDefault="004927DD" w:rsidP="00A6455F">
      <w:pPr>
        <w:ind w:left="5670" w:right="-79"/>
        <w:rPr>
          <w:bCs/>
          <w:szCs w:val="28"/>
        </w:rPr>
      </w:pPr>
      <w:r>
        <w:rPr>
          <w:b/>
          <w:bCs/>
          <w:szCs w:val="28"/>
        </w:rPr>
        <w:t xml:space="preserve"> </w:t>
      </w:r>
    </w:p>
    <w:p w:rsidR="004927DD" w:rsidRDefault="004927DD" w:rsidP="00A6455F">
      <w:pPr>
        <w:jc w:val="center"/>
      </w:pPr>
    </w:p>
    <w:p w:rsidR="004927DD" w:rsidRDefault="004927DD" w:rsidP="00A6455F">
      <w:pPr>
        <w:jc w:val="center"/>
      </w:pPr>
    </w:p>
    <w:p w:rsidR="004927DD" w:rsidRDefault="004927DD" w:rsidP="00A6455F">
      <w:pPr>
        <w:jc w:val="center"/>
      </w:pPr>
    </w:p>
    <w:p w:rsidR="004927DD" w:rsidRDefault="004927DD" w:rsidP="00A6455F">
      <w:pPr>
        <w:jc w:val="center"/>
      </w:pPr>
    </w:p>
    <w:p w:rsidR="004927DD" w:rsidRDefault="004927DD" w:rsidP="00A6455F">
      <w:pPr>
        <w:jc w:val="center"/>
      </w:pPr>
      <w:r>
        <w:t xml:space="preserve"> </w:t>
      </w:r>
    </w:p>
    <w:p w:rsidR="004927DD" w:rsidRDefault="004927DD" w:rsidP="00A6455F">
      <w:pPr>
        <w:jc w:val="center"/>
        <w:rPr>
          <w:b/>
          <w:szCs w:val="28"/>
        </w:rPr>
      </w:pPr>
    </w:p>
    <w:p w:rsidR="004927DD" w:rsidRDefault="004927DD" w:rsidP="00A6455F">
      <w:pPr>
        <w:jc w:val="center"/>
        <w:rPr>
          <w:b/>
          <w:szCs w:val="28"/>
        </w:rPr>
      </w:pPr>
    </w:p>
    <w:p w:rsidR="004927DD" w:rsidRDefault="004927DD" w:rsidP="00A6455F">
      <w:pPr>
        <w:jc w:val="center"/>
        <w:rPr>
          <w:b/>
          <w:szCs w:val="28"/>
        </w:rPr>
      </w:pPr>
    </w:p>
    <w:p w:rsidR="004927DD" w:rsidRDefault="004927DD" w:rsidP="00A6455F">
      <w:pPr>
        <w:jc w:val="center"/>
        <w:rPr>
          <w:b/>
          <w:szCs w:val="28"/>
        </w:rPr>
      </w:pPr>
    </w:p>
    <w:p w:rsidR="004927DD" w:rsidRDefault="004927DD" w:rsidP="00A6455F">
      <w:pPr>
        <w:jc w:val="center"/>
        <w:rPr>
          <w:b/>
          <w:szCs w:val="28"/>
        </w:rPr>
      </w:pPr>
    </w:p>
    <w:p w:rsidR="004927DD" w:rsidRDefault="004927DD" w:rsidP="00A6455F">
      <w:pPr>
        <w:jc w:val="center"/>
        <w:rPr>
          <w:b/>
          <w:szCs w:val="28"/>
        </w:rPr>
      </w:pPr>
    </w:p>
    <w:p w:rsidR="004927DD" w:rsidRDefault="004927DD" w:rsidP="00A6455F">
      <w:pPr>
        <w:jc w:val="center"/>
        <w:rPr>
          <w:b/>
          <w:szCs w:val="28"/>
        </w:rPr>
      </w:pPr>
    </w:p>
    <w:p w:rsidR="004927DD" w:rsidRDefault="004927DD" w:rsidP="00A6455F">
      <w:pPr>
        <w:jc w:val="center"/>
        <w:rPr>
          <w:b/>
          <w:szCs w:val="28"/>
        </w:rPr>
      </w:pPr>
    </w:p>
    <w:p w:rsidR="004927DD" w:rsidRDefault="004927DD" w:rsidP="00A6455F">
      <w:pPr>
        <w:jc w:val="center"/>
        <w:rPr>
          <w:b/>
          <w:szCs w:val="28"/>
        </w:rPr>
      </w:pPr>
    </w:p>
    <w:p w:rsidR="004927DD" w:rsidRDefault="004927DD" w:rsidP="00A6455F">
      <w:pPr>
        <w:jc w:val="center"/>
        <w:rPr>
          <w:b/>
          <w:szCs w:val="28"/>
        </w:rPr>
      </w:pPr>
    </w:p>
    <w:p w:rsidR="004927DD" w:rsidRDefault="004927DD" w:rsidP="00A6455F">
      <w:pPr>
        <w:jc w:val="center"/>
        <w:rPr>
          <w:b/>
          <w:szCs w:val="28"/>
        </w:rPr>
      </w:pPr>
    </w:p>
    <w:p w:rsidR="004927DD" w:rsidRDefault="004927DD" w:rsidP="00A6455F">
      <w:pPr>
        <w:jc w:val="center"/>
        <w:rPr>
          <w:b/>
          <w:szCs w:val="28"/>
        </w:rPr>
      </w:pPr>
      <w:r w:rsidRPr="004C1F1D">
        <w:rPr>
          <w:b/>
          <w:szCs w:val="28"/>
        </w:rPr>
        <w:t>201</w:t>
      </w:r>
      <w:r>
        <w:rPr>
          <w:b/>
          <w:szCs w:val="28"/>
        </w:rPr>
        <w:t>3</w:t>
      </w:r>
    </w:p>
    <w:p w:rsidR="004927DD" w:rsidRPr="00A6455F" w:rsidRDefault="004927DD" w:rsidP="00A6455F">
      <w:pPr>
        <w:jc w:val="center"/>
        <w:rPr>
          <w:b/>
          <w:szCs w:val="28"/>
        </w:rPr>
      </w:pPr>
    </w:p>
    <w:p w:rsidR="004927DD" w:rsidRDefault="004927DD" w:rsidP="00D1669F">
      <w:pPr>
        <w:shd w:val="clear" w:color="auto" w:fill="FFFFFF"/>
        <w:tabs>
          <w:tab w:val="left" w:pos="0"/>
        </w:tabs>
        <w:rPr>
          <w:b/>
          <w:bCs/>
          <w:spacing w:val="-6"/>
          <w:szCs w:val="28"/>
        </w:rPr>
      </w:pPr>
    </w:p>
    <w:p w:rsidR="00090805" w:rsidRDefault="00090805" w:rsidP="00A6455F">
      <w:pPr>
        <w:shd w:val="clear" w:color="auto" w:fill="FFFFFF"/>
        <w:tabs>
          <w:tab w:val="left" w:pos="0"/>
        </w:tabs>
        <w:jc w:val="center"/>
        <w:rPr>
          <w:b/>
          <w:bCs/>
          <w:spacing w:val="-6"/>
          <w:szCs w:val="28"/>
        </w:rPr>
      </w:pPr>
    </w:p>
    <w:p w:rsidR="00090805" w:rsidRDefault="00090805" w:rsidP="00A6455F">
      <w:pPr>
        <w:shd w:val="clear" w:color="auto" w:fill="FFFFFF"/>
        <w:tabs>
          <w:tab w:val="left" w:pos="0"/>
        </w:tabs>
        <w:jc w:val="center"/>
        <w:rPr>
          <w:b/>
          <w:bCs/>
          <w:spacing w:val="-6"/>
          <w:szCs w:val="28"/>
        </w:rPr>
      </w:pPr>
    </w:p>
    <w:p w:rsidR="004927DD" w:rsidRPr="002A7578" w:rsidRDefault="004927DD" w:rsidP="00A6455F">
      <w:pPr>
        <w:shd w:val="clear" w:color="auto" w:fill="FFFFFF"/>
        <w:tabs>
          <w:tab w:val="left" w:pos="0"/>
        </w:tabs>
        <w:jc w:val="center"/>
        <w:rPr>
          <w:b/>
          <w:bCs/>
          <w:spacing w:val="-6"/>
          <w:szCs w:val="28"/>
        </w:rPr>
      </w:pPr>
      <w:r w:rsidRPr="002A7578">
        <w:rPr>
          <w:b/>
          <w:bCs/>
          <w:spacing w:val="-6"/>
          <w:szCs w:val="28"/>
        </w:rPr>
        <w:lastRenderedPageBreak/>
        <w:t>ПОЯСНЮВАЛЬНА ЗАПИСКА</w:t>
      </w:r>
    </w:p>
    <w:p w:rsidR="004927DD" w:rsidRDefault="004927DD" w:rsidP="00D1669F">
      <w:pPr>
        <w:shd w:val="clear" w:color="auto" w:fill="FFFFFF"/>
        <w:tabs>
          <w:tab w:val="left" w:pos="0"/>
        </w:tabs>
        <w:jc w:val="center"/>
        <w:rPr>
          <w:b/>
          <w:bCs/>
          <w:spacing w:val="-6"/>
          <w:szCs w:val="28"/>
        </w:rPr>
      </w:pPr>
      <w:r w:rsidRPr="002A7578">
        <w:rPr>
          <w:b/>
          <w:bCs/>
          <w:spacing w:val="-6"/>
          <w:szCs w:val="28"/>
        </w:rPr>
        <w:t>до робочого навчального плану</w:t>
      </w:r>
    </w:p>
    <w:p w:rsidR="004927DD" w:rsidRPr="00600068" w:rsidRDefault="004927DD" w:rsidP="00D1669F">
      <w:pPr>
        <w:rPr>
          <w:b/>
          <w:szCs w:val="28"/>
        </w:rPr>
      </w:pPr>
      <w:r>
        <w:rPr>
          <w:b/>
          <w:szCs w:val="28"/>
        </w:rPr>
        <w:t xml:space="preserve">       Берестянської </w:t>
      </w:r>
      <w:r w:rsidRPr="00600068">
        <w:rPr>
          <w:b/>
          <w:szCs w:val="28"/>
        </w:rPr>
        <w:t xml:space="preserve"> середньої загальноосвітньої школи І-ІІ ступенів</w:t>
      </w:r>
    </w:p>
    <w:p w:rsidR="004927DD" w:rsidRPr="00600068" w:rsidRDefault="004927DD" w:rsidP="00D1669F">
      <w:pPr>
        <w:jc w:val="center"/>
        <w:rPr>
          <w:b/>
          <w:szCs w:val="28"/>
        </w:rPr>
      </w:pPr>
      <w:r w:rsidRPr="00600068">
        <w:rPr>
          <w:b/>
          <w:szCs w:val="28"/>
        </w:rPr>
        <w:t>Самбірського району Львівської області</w:t>
      </w:r>
    </w:p>
    <w:p w:rsidR="004927DD" w:rsidRPr="00600068" w:rsidRDefault="004927DD" w:rsidP="00D1669F">
      <w:pPr>
        <w:jc w:val="center"/>
        <w:rPr>
          <w:b/>
          <w:szCs w:val="28"/>
        </w:rPr>
      </w:pPr>
      <w:r w:rsidRPr="00600068">
        <w:rPr>
          <w:b/>
          <w:szCs w:val="28"/>
        </w:rPr>
        <w:t>на 201</w:t>
      </w:r>
      <w:r>
        <w:rPr>
          <w:b/>
          <w:szCs w:val="28"/>
        </w:rPr>
        <w:t>3</w:t>
      </w:r>
      <w:r w:rsidRPr="00600068">
        <w:rPr>
          <w:b/>
          <w:szCs w:val="28"/>
        </w:rPr>
        <w:t>/201</w:t>
      </w:r>
      <w:r>
        <w:rPr>
          <w:b/>
          <w:szCs w:val="28"/>
        </w:rPr>
        <w:t>4</w:t>
      </w:r>
      <w:r w:rsidRPr="00600068">
        <w:rPr>
          <w:b/>
          <w:szCs w:val="28"/>
        </w:rPr>
        <w:t xml:space="preserve"> навчальний рік</w:t>
      </w:r>
    </w:p>
    <w:p w:rsidR="004927DD" w:rsidRDefault="004927DD" w:rsidP="00D1669F">
      <w:pPr>
        <w:shd w:val="clear" w:color="auto" w:fill="FFFFFF"/>
        <w:tabs>
          <w:tab w:val="left" w:pos="0"/>
        </w:tabs>
        <w:jc w:val="center"/>
        <w:rPr>
          <w:b/>
          <w:bCs/>
          <w:spacing w:val="-6"/>
          <w:szCs w:val="28"/>
        </w:rPr>
      </w:pPr>
    </w:p>
    <w:p w:rsidR="004927DD" w:rsidRPr="002A7578" w:rsidRDefault="004927DD" w:rsidP="00D1669F">
      <w:pPr>
        <w:shd w:val="clear" w:color="auto" w:fill="FFFFFF"/>
        <w:tabs>
          <w:tab w:val="left" w:pos="0"/>
        </w:tabs>
        <w:jc w:val="center"/>
        <w:rPr>
          <w:b/>
          <w:bCs/>
          <w:spacing w:val="-6"/>
          <w:szCs w:val="28"/>
        </w:rPr>
      </w:pPr>
      <w:r w:rsidRPr="002A7578">
        <w:rPr>
          <w:b/>
          <w:bCs/>
          <w:spacing w:val="-6"/>
          <w:szCs w:val="28"/>
        </w:rPr>
        <w:t xml:space="preserve"> </w:t>
      </w:r>
    </w:p>
    <w:p w:rsidR="004927DD" w:rsidRDefault="004927DD" w:rsidP="00D1669F">
      <w:pPr>
        <w:shd w:val="clear" w:color="auto" w:fill="FFFFFF"/>
        <w:tabs>
          <w:tab w:val="left" w:pos="0"/>
        </w:tabs>
        <w:spacing w:line="360" w:lineRule="auto"/>
        <w:ind w:left="2525" w:hanging="2525"/>
        <w:jc w:val="center"/>
        <w:rPr>
          <w:b/>
          <w:bCs/>
          <w:spacing w:val="-6"/>
          <w:szCs w:val="28"/>
        </w:rPr>
      </w:pPr>
      <w:r w:rsidRPr="002A7578">
        <w:rPr>
          <w:b/>
          <w:bCs/>
          <w:spacing w:val="-6"/>
          <w:szCs w:val="28"/>
        </w:rPr>
        <w:t>І. Загальні засади</w:t>
      </w:r>
    </w:p>
    <w:p w:rsidR="004927DD" w:rsidRDefault="004927DD" w:rsidP="00D1669F">
      <w:pPr>
        <w:shd w:val="clear" w:color="auto" w:fill="FFFFFF"/>
        <w:tabs>
          <w:tab w:val="left" w:pos="0"/>
        </w:tabs>
        <w:spacing w:line="360" w:lineRule="auto"/>
        <w:jc w:val="both"/>
        <w:rPr>
          <w:szCs w:val="28"/>
        </w:rPr>
      </w:pPr>
      <w:r w:rsidRPr="00600068">
        <w:rPr>
          <w:bCs/>
          <w:spacing w:val="-6"/>
          <w:szCs w:val="28"/>
        </w:rPr>
        <w:t xml:space="preserve">        </w:t>
      </w:r>
      <w:r>
        <w:rPr>
          <w:bCs/>
          <w:spacing w:val="-6"/>
          <w:szCs w:val="28"/>
        </w:rPr>
        <w:t xml:space="preserve"> Берестянська середня загальноосвітня школа І-ІІ ступенів свою діяльність  здійснює на підставі ст.53 Конституції України, Законів України «Про освіту», «Про загальну середню освіту», «Про забезпечення санітарного та епідемічного благополуччя населення», постанов Кабінету Міністрів України від 27.08.2010 р. №778 «Про затвердження Положення про загальноосвітній навчальний заклад», від 16.11.2000 р.№1717    «Про затвердження Державного стандарту початкової загальної освіти», від 14.01.2004 року № 24 «</w:t>
      </w:r>
      <w:r w:rsidRPr="005A04E4">
        <w:rPr>
          <w:rStyle w:val="a5"/>
          <w:b w:val="0"/>
          <w:szCs w:val="28"/>
        </w:rPr>
        <w:t xml:space="preserve">Про затвердження Державного стандарту базової та повної загальної середньої освіти» із змінами, внесеними згідно з постановою Кабінету Міністрів України від 27.08.2010 року № 766, </w:t>
      </w:r>
      <w:r w:rsidRPr="002A7578">
        <w:rPr>
          <w:szCs w:val="28"/>
        </w:rPr>
        <w:t>«Державних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r>
        <w:rPr>
          <w:szCs w:val="28"/>
        </w:rPr>
        <w:t xml:space="preserve">, наказу відділу освіти,молоді та спорту Самбірської райдержадміністрації від          </w:t>
      </w:r>
      <w:r w:rsidRPr="000C695C">
        <w:rPr>
          <w:szCs w:val="28"/>
        </w:rPr>
        <w:t>201</w:t>
      </w:r>
      <w:r>
        <w:rPr>
          <w:szCs w:val="28"/>
        </w:rPr>
        <w:t>3</w:t>
      </w:r>
      <w:r w:rsidRPr="000C695C">
        <w:rPr>
          <w:szCs w:val="28"/>
        </w:rPr>
        <w:t>рок</w:t>
      </w:r>
      <w:r>
        <w:rPr>
          <w:szCs w:val="28"/>
        </w:rPr>
        <w:t xml:space="preserve">у  </w:t>
      </w:r>
      <w:r w:rsidRPr="000C695C">
        <w:rPr>
          <w:szCs w:val="28"/>
        </w:rPr>
        <w:t xml:space="preserve">№ </w:t>
      </w:r>
      <w:r>
        <w:rPr>
          <w:szCs w:val="28"/>
        </w:rPr>
        <w:t xml:space="preserve">       «</w:t>
      </w:r>
      <w:r w:rsidRPr="000C695C">
        <w:rPr>
          <w:szCs w:val="28"/>
        </w:rPr>
        <w:t xml:space="preserve">Про підготовку та організований початок </w:t>
      </w:r>
      <w:r>
        <w:rPr>
          <w:szCs w:val="28"/>
        </w:rPr>
        <w:t xml:space="preserve">2013 – 2014 навчального року </w:t>
      </w:r>
      <w:r w:rsidRPr="000C695C">
        <w:rPr>
          <w:szCs w:val="28"/>
        </w:rPr>
        <w:t>в установах освіти району</w:t>
      </w:r>
      <w:r>
        <w:rPr>
          <w:szCs w:val="28"/>
        </w:rPr>
        <w:t>» та власного Статуту.</w:t>
      </w:r>
    </w:p>
    <w:p w:rsidR="004927DD" w:rsidRPr="006C45AD" w:rsidRDefault="004927DD" w:rsidP="00D1669F">
      <w:pPr>
        <w:shd w:val="clear" w:color="auto" w:fill="FFFFFF"/>
        <w:tabs>
          <w:tab w:val="left" w:pos="0"/>
        </w:tabs>
        <w:spacing w:line="360" w:lineRule="auto"/>
        <w:jc w:val="both"/>
      </w:pPr>
      <w:r>
        <w:rPr>
          <w:szCs w:val="28"/>
        </w:rPr>
        <w:t xml:space="preserve">       </w:t>
      </w:r>
      <w:r>
        <w:rPr>
          <w:bCs/>
          <w:spacing w:val="-6"/>
          <w:szCs w:val="28"/>
        </w:rPr>
        <w:t>Берестянська</w:t>
      </w:r>
      <w:r>
        <w:rPr>
          <w:szCs w:val="28"/>
        </w:rPr>
        <w:t xml:space="preserve"> СЗШ І-ІІ ступенів </w:t>
      </w:r>
      <w:r>
        <w:rPr>
          <w:spacing w:val="4"/>
          <w:szCs w:val="28"/>
        </w:rPr>
        <w:t xml:space="preserve">є державним навчальним закладом комунальної </w:t>
      </w:r>
      <w:r>
        <w:rPr>
          <w:spacing w:val="-2"/>
          <w:szCs w:val="28"/>
        </w:rPr>
        <w:t xml:space="preserve">форми власності. Навчально-виховний процес здійснюється державною мовою. </w:t>
      </w:r>
      <w:r>
        <w:rPr>
          <w:szCs w:val="28"/>
        </w:rPr>
        <w:t>У 2013-2014 навчальному році  шкільна мережа складається з 9 класів,</w:t>
      </w:r>
    </w:p>
    <w:p w:rsidR="004927DD" w:rsidRDefault="004927DD" w:rsidP="00D1669F">
      <w:pPr>
        <w:shd w:val="clear" w:color="auto" w:fill="FFFFFF"/>
        <w:spacing w:line="317" w:lineRule="exact"/>
        <w:rPr>
          <w:szCs w:val="28"/>
        </w:rPr>
      </w:pPr>
      <w:r>
        <w:rPr>
          <w:szCs w:val="28"/>
        </w:rPr>
        <w:t>у яких     навчається 54  учні:</w:t>
      </w:r>
    </w:p>
    <w:p w:rsidR="004927DD" w:rsidRDefault="004927DD" w:rsidP="00D1669F">
      <w:pPr>
        <w:numPr>
          <w:ilvl w:val="0"/>
          <w:numId w:val="2"/>
        </w:numPr>
        <w:shd w:val="clear" w:color="auto" w:fill="FFFFFF"/>
        <w:spacing w:line="317" w:lineRule="exact"/>
        <w:rPr>
          <w:szCs w:val="28"/>
        </w:rPr>
      </w:pPr>
      <w:r>
        <w:rPr>
          <w:szCs w:val="28"/>
        </w:rPr>
        <w:t xml:space="preserve">1 клас -     5   </w:t>
      </w:r>
      <w:r>
        <w:rPr>
          <w:color w:val="FF0000"/>
          <w:szCs w:val="28"/>
        </w:rPr>
        <w:t xml:space="preserve"> </w:t>
      </w:r>
      <w:r>
        <w:rPr>
          <w:szCs w:val="28"/>
        </w:rPr>
        <w:t>учнів;</w:t>
      </w:r>
    </w:p>
    <w:p w:rsidR="004927DD" w:rsidRDefault="004927DD" w:rsidP="00D1669F">
      <w:pPr>
        <w:numPr>
          <w:ilvl w:val="0"/>
          <w:numId w:val="2"/>
        </w:numPr>
        <w:shd w:val="clear" w:color="auto" w:fill="FFFFFF"/>
        <w:spacing w:line="317" w:lineRule="exact"/>
        <w:rPr>
          <w:szCs w:val="28"/>
        </w:rPr>
      </w:pPr>
      <w:r>
        <w:rPr>
          <w:szCs w:val="28"/>
        </w:rPr>
        <w:t>2 клас -     7    учнів;</w:t>
      </w:r>
    </w:p>
    <w:p w:rsidR="004927DD" w:rsidRDefault="004927DD" w:rsidP="00D1669F">
      <w:pPr>
        <w:numPr>
          <w:ilvl w:val="0"/>
          <w:numId w:val="2"/>
        </w:numPr>
        <w:shd w:val="clear" w:color="auto" w:fill="FFFFFF"/>
        <w:spacing w:line="317" w:lineRule="exact"/>
        <w:rPr>
          <w:szCs w:val="28"/>
        </w:rPr>
      </w:pPr>
      <w:r>
        <w:rPr>
          <w:szCs w:val="28"/>
        </w:rPr>
        <w:t>3 клас -     2    учнів;</w:t>
      </w:r>
    </w:p>
    <w:p w:rsidR="004927DD" w:rsidRPr="002010F5" w:rsidRDefault="004927DD" w:rsidP="00D1669F">
      <w:pPr>
        <w:numPr>
          <w:ilvl w:val="0"/>
          <w:numId w:val="2"/>
        </w:numPr>
        <w:shd w:val="clear" w:color="auto" w:fill="FFFFFF"/>
        <w:spacing w:line="317" w:lineRule="exact"/>
        <w:rPr>
          <w:szCs w:val="28"/>
        </w:rPr>
      </w:pPr>
      <w:r>
        <w:rPr>
          <w:szCs w:val="28"/>
        </w:rPr>
        <w:t>4 клас -     1</w:t>
      </w:r>
      <w:r w:rsidRPr="002010F5">
        <w:rPr>
          <w:szCs w:val="28"/>
        </w:rPr>
        <w:t xml:space="preserve"> учнів;</w:t>
      </w:r>
    </w:p>
    <w:p w:rsidR="004927DD" w:rsidRDefault="004927DD" w:rsidP="00D1669F">
      <w:pPr>
        <w:numPr>
          <w:ilvl w:val="0"/>
          <w:numId w:val="2"/>
        </w:numPr>
        <w:shd w:val="clear" w:color="auto" w:fill="FFFFFF"/>
        <w:spacing w:line="317" w:lineRule="exact"/>
        <w:rPr>
          <w:szCs w:val="28"/>
        </w:rPr>
      </w:pPr>
      <w:r>
        <w:rPr>
          <w:szCs w:val="28"/>
        </w:rPr>
        <w:t>5 клас -     6  учнів;</w:t>
      </w:r>
    </w:p>
    <w:p w:rsidR="004927DD" w:rsidRDefault="004927DD" w:rsidP="00D1669F">
      <w:pPr>
        <w:numPr>
          <w:ilvl w:val="0"/>
          <w:numId w:val="2"/>
        </w:numPr>
        <w:shd w:val="clear" w:color="auto" w:fill="FFFFFF"/>
        <w:spacing w:line="317" w:lineRule="exact"/>
        <w:rPr>
          <w:szCs w:val="28"/>
        </w:rPr>
      </w:pPr>
      <w:r>
        <w:rPr>
          <w:szCs w:val="28"/>
        </w:rPr>
        <w:t>6 клас -     4    учнів;</w:t>
      </w:r>
    </w:p>
    <w:p w:rsidR="004927DD" w:rsidRDefault="004927DD" w:rsidP="00D1669F">
      <w:pPr>
        <w:numPr>
          <w:ilvl w:val="0"/>
          <w:numId w:val="2"/>
        </w:numPr>
        <w:shd w:val="clear" w:color="auto" w:fill="FFFFFF"/>
        <w:spacing w:line="317" w:lineRule="exact"/>
        <w:rPr>
          <w:szCs w:val="28"/>
        </w:rPr>
      </w:pPr>
      <w:r>
        <w:rPr>
          <w:szCs w:val="28"/>
        </w:rPr>
        <w:t>7 клас -    6   учнів;</w:t>
      </w:r>
    </w:p>
    <w:p w:rsidR="004927DD" w:rsidRDefault="004927DD" w:rsidP="00D1669F">
      <w:pPr>
        <w:numPr>
          <w:ilvl w:val="0"/>
          <w:numId w:val="2"/>
        </w:numPr>
        <w:shd w:val="clear" w:color="auto" w:fill="FFFFFF"/>
        <w:spacing w:line="317" w:lineRule="exact"/>
        <w:rPr>
          <w:szCs w:val="28"/>
        </w:rPr>
      </w:pPr>
      <w:r>
        <w:rPr>
          <w:szCs w:val="28"/>
        </w:rPr>
        <w:t>8 клас -     8     учнів;</w:t>
      </w:r>
    </w:p>
    <w:p w:rsidR="004927DD" w:rsidRDefault="004927DD" w:rsidP="00D1669F">
      <w:pPr>
        <w:numPr>
          <w:ilvl w:val="0"/>
          <w:numId w:val="2"/>
        </w:numPr>
        <w:shd w:val="clear" w:color="auto" w:fill="FFFFFF"/>
        <w:spacing w:line="317" w:lineRule="exact"/>
        <w:rPr>
          <w:szCs w:val="28"/>
        </w:rPr>
      </w:pPr>
      <w:r>
        <w:rPr>
          <w:szCs w:val="28"/>
        </w:rPr>
        <w:t>9 клас -     14    учнів.</w:t>
      </w:r>
    </w:p>
    <w:p w:rsidR="004927DD" w:rsidRPr="00D111D7" w:rsidRDefault="004927DD" w:rsidP="00D1669F">
      <w:pPr>
        <w:shd w:val="clear" w:color="auto" w:fill="FFFFFF"/>
        <w:spacing w:line="317" w:lineRule="exact"/>
        <w:rPr>
          <w:szCs w:val="28"/>
        </w:rPr>
      </w:pPr>
      <w:r>
        <w:rPr>
          <w:szCs w:val="28"/>
        </w:rPr>
        <w:lastRenderedPageBreak/>
        <w:t xml:space="preserve">       </w:t>
      </w:r>
      <w:r w:rsidRPr="002A7578">
        <w:rPr>
          <w:szCs w:val="28"/>
        </w:rPr>
        <w:t>Робочий навчальний план закладу на 201</w:t>
      </w:r>
      <w:r>
        <w:rPr>
          <w:szCs w:val="28"/>
        </w:rPr>
        <w:t>4/</w:t>
      </w:r>
      <w:r w:rsidRPr="002A7578">
        <w:rPr>
          <w:szCs w:val="28"/>
        </w:rPr>
        <w:t>201</w:t>
      </w:r>
      <w:r>
        <w:rPr>
          <w:szCs w:val="28"/>
        </w:rPr>
        <w:t>5</w:t>
      </w:r>
      <w:r w:rsidRPr="002A7578">
        <w:rPr>
          <w:szCs w:val="28"/>
        </w:rPr>
        <w:t xml:space="preserve">  навчальний рік складено на  підставі     рекомендацій</w:t>
      </w:r>
      <w:r>
        <w:rPr>
          <w:szCs w:val="28"/>
        </w:rPr>
        <w:t xml:space="preserve">    листа  </w:t>
      </w:r>
      <w:r w:rsidRPr="00D111D7">
        <w:rPr>
          <w:szCs w:val="28"/>
        </w:rPr>
        <w:t xml:space="preserve"> МОНмолодьспорт № 1/9-3</w:t>
      </w:r>
      <w:r>
        <w:rPr>
          <w:szCs w:val="28"/>
        </w:rPr>
        <w:t>4</w:t>
      </w:r>
      <w:r w:rsidRPr="00D111D7">
        <w:rPr>
          <w:szCs w:val="28"/>
        </w:rPr>
        <w:t>9 від 2</w:t>
      </w:r>
      <w:r>
        <w:rPr>
          <w:szCs w:val="28"/>
        </w:rPr>
        <w:t>0</w:t>
      </w:r>
      <w:r w:rsidRPr="00D111D7">
        <w:rPr>
          <w:szCs w:val="28"/>
        </w:rPr>
        <w:t>.05.1</w:t>
      </w:r>
      <w:r>
        <w:rPr>
          <w:szCs w:val="28"/>
        </w:rPr>
        <w:t xml:space="preserve">3 </w:t>
      </w:r>
      <w:r w:rsidRPr="00D111D7">
        <w:rPr>
          <w:szCs w:val="28"/>
        </w:rPr>
        <w:t>року</w:t>
      </w:r>
      <w:r w:rsidRPr="002A7578">
        <w:rPr>
          <w:szCs w:val="28"/>
        </w:rPr>
        <w:t xml:space="preserve"> </w:t>
      </w:r>
      <w:r>
        <w:rPr>
          <w:szCs w:val="28"/>
        </w:rPr>
        <w:t xml:space="preserve"> </w:t>
      </w:r>
      <w:r w:rsidRPr="002A7578">
        <w:rPr>
          <w:szCs w:val="28"/>
        </w:rPr>
        <w:t>«</w:t>
      </w:r>
      <w:r w:rsidRPr="00D111D7">
        <w:rPr>
          <w:szCs w:val="28"/>
        </w:rPr>
        <w:t>Про навчальні плани загальноосвітніх навчальних закладів</w:t>
      </w:r>
    </w:p>
    <w:p w:rsidR="004927DD" w:rsidRPr="000C695C" w:rsidRDefault="004927DD" w:rsidP="00D1669F">
      <w:pPr>
        <w:shd w:val="clear" w:color="auto" w:fill="FFFFFF"/>
        <w:tabs>
          <w:tab w:val="left" w:pos="0"/>
        </w:tabs>
        <w:spacing w:line="360" w:lineRule="auto"/>
        <w:jc w:val="both"/>
        <w:rPr>
          <w:szCs w:val="28"/>
        </w:rPr>
      </w:pPr>
      <w:r w:rsidRPr="00D111D7">
        <w:rPr>
          <w:szCs w:val="28"/>
        </w:rPr>
        <w:t xml:space="preserve"> та структуру 201</w:t>
      </w:r>
      <w:r>
        <w:rPr>
          <w:szCs w:val="28"/>
        </w:rPr>
        <w:t>4</w:t>
      </w:r>
      <w:r w:rsidRPr="00D111D7">
        <w:rPr>
          <w:szCs w:val="28"/>
        </w:rPr>
        <w:t>/201</w:t>
      </w:r>
      <w:r>
        <w:rPr>
          <w:szCs w:val="28"/>
        </w:rPr>
        <w:t>5</w:t>
      </w:r>
      <w:r w:rsidRPr="00D111D7">
        <w:rPr>
          <w:szCs w:val="28"/>
        </w:rPr>
        <w:t xml:space="preserve"> навчального року</w:t>
      </w:r>
      <w:r w:rsidRPr="002A7578">
        <w:rPr>
          <w:szCs w:val="28"/>
        </w:rPr>
        <w:t xml:space="preserve">» та </w:t>
      </w:r>
      <w:r>
        <w:rPr>
          <w:szCs w:val="28"/>
        </w:rPr>
        <w:t xml:space="preserve">наказу відділу освіти, молоді та спорту Самбірської райдержадміністрації від               2013 </w:t>
      </w:r>
      <w:r w:rsidRPr="000C695C">
        <w:rPr>
          <w:szCs w:val="28"/>
        </w:rPr>
        <w:t>рок</w:t>
      </w:r>
      <w:r>
        <w:rPr>
          <w:szCs w:val="28"/>
        </w:rPr>
        <w:t xml:space="preserve">у  </w:t>
      </w:r>
      <w:r w:rsidRPr="000C695C">
        <w:rPr>
          <w:szCs w:val="28"/>
        </w:rPr>
        <w:t xml:space="preserve">№ </w:t>
      </w:r>
      <w:r>
        <w:rPr>
          <w:szCs w:val="28"/>
        </w:rPr>
        <w:t xml:space="preserve">   «</w:t>
      </w:r>
      <w:r w:rsidRPr="000C695C">
        <w:rPr>
          <w:szCs w:val="28"/>
        </w:rPr>
        <w:t xml:space="preserve">Про підготовку та організований початок </w:t>
      </w:r>
      <w:r>
        <w:rPr>
          <w:szCs w:val="28"/>
        </w:rPr>
        <w:t xml:space="preserve">2013 – 2014 навчального року </w:t>
      </w:r>
      <w:r w:rsidRPr="000C695C">
        <w:rPr>
          <w:szCs w:val="28"/>
        </w:rPr>
        <w:t>в установах освіти району</w:t>
      </w:r>
      <w:r>
        <w:rPr>
          <w:szCs w:val="28"/>
        </w:rPr>
        <w:t>»</w:t>
      </w:r>
      <w:r>
        <w:rPr>
          <w:bCs/>
          <w:szCs w:val="28"/>
        </w:rPr>
        <w:t>:</w:t>
      </w:r>
      <w:r w:rsidRPr="00D111D7">
        <w:t xml:space="preserve"> </w:t>
      </w:r>
    </w:p>
    <w:p w:rsidR="004927DD" w:rsidRDefault="004927DD" w:rsidP="00D1669F">
      <w:pPr>
        <w:shd w:val="clear" w:color="auto" w:fill="FFFFFF"/>
        <w:spacing w:line="317" w:lineRule="exact"/>
        <w:rPr>
          <w:szCs w:val="28"/>
        </w:rPr>
      </w:pPr>
      <w:r>
        <w:rPr>
          <w:b/>
          <w:i/>
          <w:szCs w:val="28"/>
        </w:rPr>
        <w:t xml:space="preserve">     </w:t>
      </w:r>
      <w:r w:rsidRPr="0077404F">
        <w:rPr>
          <w:b/>
          <w:i/>
          <w:szCs w:val="28"/>
        </w:rPr>
        <w:t>для початкової школи</w:t>
      </w:r>
      <w:r w:rsidRPr="002A7578">
        <w:rPr>
          <w:szCs w:val="28"/>
        </w:rPr>
        <w:t xml:space="preserve"> </w:t>
      </w:r>
    </w:p>
    <w:p w:rsidR="004927DD" w:rsidRDefault="004927DD" w:rsidP="00D1669F">
      <w:pPr>
        <w:shd w:val="clear" w:color="auto" w:fill="FFFFFF"/>
        <w:spacing w:line="317" w:lineRule="exact"/>
        <w:rPr>
          <w:bCs/>
          <w:szCs w:val="28"/>
        </w:rPr>
      </w:pPr>
      <w:r>
        <w:rPr>
          <w:szCs w:val="28"/>
        </w:rPr>
        <w:t xml:space="preserve">       </w:t>
      </w:r>
      <w:r w:rsidRPr="002A7578">
        <w:rPr>
          <w:szCs w:val="28"/>
        </w:rPr>
        <w:t xml:space="preserve">– </w:t>
      </w:r>
      <w:r w:rsidRPr="00D111D7">
        <w:rPr>
          <w:bCs/>
          <w:szCs w:val="28"/>
        </w:rPr>
        <w:t>для 1-</w:t>
      </w:r>
      <w:r>
        <w:rPr>
          <w:bCs/>
          <w:szCs w:val="28"/>
        </w:rPr>
        <w:t>2</w:t>
      </w:r>
      <w:r w:rsidRPr="00D111D7">
        <w:rPr>
          <w:bCs/>
          <w:szCs w:val="28"/>
        </w:rPr>
        <w:t xml:space="preserve"> класів - за Типовими навчальними планами початкової школи, </w:t>
      </w:r>
      <w:r>
        <w:rPr>
          <w:bCs/>
          <w:szCs w:val="28"/>
        </w:rPr>
        <w:t xml:space="preserve">           </w:t>
      </w:r>
    </w:p>
    <w:p w:rsidR="004927DD" w:rsidRPr="00D111D7" w:rsidRDefault="004927DD" w:rsidP="00D1669F">
      <w:pPr>
        <w:shd w:val="clear" w:color="auto" w:fill="FFFFFF"/>
        <w:spacing w:line="317" w:lineRule="exact"/>
        <w:rPr>
          <w:bCs/>
          <w:szCs w:val="28"/>
        </w:rPr>
      </w:pPr>
      <w:r>
        <w:rPr>
          <w:bCs/>
          <w:szCs w:val="28"/>
        </w:rPr>
        <w:t xml:space="preserve">      </w:t>
      </w:r>
      <w:r w:rsidRPr="00D111D7">
        <w:rPr>
          <w:bCs/>
          <w:szCs w:val="28"/>
        </w:rPr>
        <w:t>затвердженими наказом МОНмолодьспорт України  від 10.06.2011 № 572;</w:t>
      </w:r>
    </w:p>
    <w:p w:rsidR="004927DD" w:rsidRDefault="004927DD" w:rsidP="00D1669F">
      <w:pPr>
        <w:shd w:val="clear" w:color="auto" w:fill="FFFFFF"/>
        <w:spacing w:line="317" w:lineRule="exact"/>
        <w:rPr>
          <w:bCs/>
          <w:szCs w:val="28"/>
        </w:rPr>
      </w:pPr>
      <w:r>
        <w:rPr>
          <w:bCs/>
          <w:szCs w:val="28"/>
        </w:rPr>
        <w:t xml:space="preserve">           </w:t>
      </w:r>
      <w:r w:rsidRPr="00D111D7">
        <w:rPr>
          <w:bCs/>
          <w:szCs w:val="28"/>
        </w:rPr>
        <w:t xml:space="preserve">для </w:t>
      </w:r>
      <w:r>
        <w:rPr>
          <w:bCs/>
          <w:szCs w:val="28"/>
        </w:rPr>
        <w:t>3</w:t>
      </w:r>
      <w:r w:rsidRPr="00D111D7">
        <w:rPr>
          <w:bCs/>
          <w:szCs w:val="28"/>
        </w:rPr>
        <w:t xml:space="preserve">-4 класів – за Типовими навчальними планами початкової школи, </w:t>
      </w:r>
    </w:p>
    <w:p w:rsidR="004927DD" w:rsidRDefault="004927DD" w:rsidP="00D1669F">
      <w:pPr>
        <w:shd w:val="clear" w:color="auto" w:fill="FFFFFF"/>
        <w:spacing w:line="317" w:lineRule="exact"/>
        <w:rPr>
          <w:bCs/>
          <w:szCs w:val="28"/>
        </w:rPr>
      </w:pPr>
      <w:r>
        <w:rPr>
          <w:bCs/>
          <w:szCs w:val="28"/>
        </w:rPr>
        <w:t xml:space="preserve">          </w:t>
      </w:r>
      <w:r w:rsidRPr="00D111D7">
        <w:rPr>
          <w:bCs/>
          <w:szCs w:val="28"/>
        </w:rPr>
        <w:t>затвердженими наказом МОН України від 29.11.2005 № 682</w:t>
      </w:r>
      <w:r w:rsidRPr="002A7578">
        <w:rPr>
          <w:szCs w:val="28"/>
        </w:rPr>
        <w:t xml:space="preserve">(додаток </w:t>
      </w:r>
      <w:r>
        <w:rPr>
          <w:szCs w:val="28"/>
        </w:rPr>
        <w:t>1)</w:t>
      </w:r>
      <w:r w:rsidRPr="00D111D7">
        <w:rPr>
          <w:bCs/>
          <w:szCs w:val="28"/>
        </w:rPr>
        <w:t>;</w:t>
      </w:r>
    </w:p>
    <w:p w:rsidR="004927DD" w:rsidRPr="00BD221A" w:rsidRDefault="004927DD" w:rsidP="00D1669F">
      <w:pPr>
        <w:shd w:val="clear" w:color="auto" w:fill="FFFFFF"/>
        <w:spacing w:line="317" w:lineRule="exact"/>
        <w:rPr>
          <w:bCs/>
          <w:szCs w:val="28"/>
        </w:rPr>
      </w:pPr>
    </w:p>
    <w:p w:rsidR="004927DD" w:rsidRPr="00F10921" w:rsidRDefault="004927DD" w:rsidP="00D1669F">
      <w:pPr>
        <w:numPr>
          <w:ilvl w:val="0"/>
          <w:numId w:val="1"/>
        </w:numPr>
        <w:tabs>
          <w:tab w:val="clear" w:pos="786"/>
          <w:tab w:val="num" w:pos="720"/>
        </w:tabs>
        <w:spacing w:line="360" w:lineRule="auto"/>
        <w:jc w:val="both"/>
        <w:rPr>
          <w:szCs w:val="28"/>
        </w:rPr>
      </w:pPr>
      <w:r w:rsidRPr="0077404F">
        <w:rPr>
          <w:b/>
          <w:i/>
          <w:szCs w:val="28"/>
        </w:rPr>
        <w:t xml:space="preserve">для </w:t>
      </w:r>
      <w:r>
        <w:rPr>
          <w:b/>
          <w:i/>
          <w:szCs w:val="28"/>
        </w:rPr>
        <w:t xml:space="preserve"> 8</w:t>
      </w:r>
      <w:r w:rsidRPr="0077404F">
        <w:rPr>
          <w:b/>
          <w:i/>
          <w:szCs w:val="28"/>
        </w:rPr>
        <w:t>-</w:t>
      </w:r>
      <w:r>
        <w:rPr>
          <w:b/>
          <w:i/>
          <w:szCs w:val="28"/>
        </w:rPr>
        <w:t>9</w:t>
      </w:r>
      <w:r w:rsidRPr="0077404F">
        <w:rPr>
          <w:b/>
          <w:i/>
          <w:szCs w:val="28"/>
        </w:rPr>
        <w:t>-х  класів</w:t>
      </w:r>
      <w:r>
        <w:rPr>
          <w:szCs w:val="28"/>
        </w:rPr>
        <w:t xml:space="preserve"> – за Типовими </w:t>
      </w:r>
      <w:r w:rsidRPr="002A7578">
        <w:rPr>
          <w:szCs w:val="28"/>
        </w:rPr>
        <w:t>навчальними планами загальноосвітніх навчальних закладів, затвердженими наказом Міністерства освіти і науки  України від 23.02.2004 №132, зі змінами, внесеними наказом Міністерства освіти і науки  України від 05.02.2009  №66</w:t>
      </w:r>
      <w:r>
        <w:rPr>
          <w:szCs w:val="28"/>
        </w:rPr>
        <w:t xml:space="preserve"> (додаток 1</w:t>
      </w:r>
      <w:r w:rsidRPr="002A7578">
        <w:rPr>
          <w:szCs w:val="28"/>
        </w:rPr>
        <w:t>)</w:t>
      </w:r>
      <w:r>
        <w:rPr>
          <w:szCs w:val="28"/>
        </w:rPr>
        <w:t>;</w:t>
      </w:r>
    </w:p>
    <w:p w:rsidR="004927DD" w:rsidRPr="00BF0286" w:rsidRDefault="004927DD" w:rsidP="00D1669F">
      <w:pPr>
        <w:numPr>
          <w:ilvl w:val="0"/>
          <w:numId w:val="1"/>
        </w:numPr>
        <w:tabs>
          <w:tab w:val="clear" w:pos="786"/>
          <w:tab w:val="num" w:pos="720"/>
        </w:tabs>
        <w:spacing w:line="360" w:lineRule="auto"/>
        <w:jc w:val="both"/>
        <w:rPr>
          <w:szCs w:val="28"/>
        </w:rPr>
      </w:pPr>
      <w:r>
        <w:rPr>
          <w:szCs w:val="28"/>
        </w:rPr>
        <w:t xml:space="preserve"> </w:t>
      </w:r>
      <w:r>
        <w:rPr>
          <w:b/>
          <w:i/>
          <w:szCs w:val="28"/>
        </w:rPr>
        <w:t>для 6,7</w:t>
      </w:r>
      <w:r w:rsidRPr="0077404F">
        <w:rPr>
          <w:b/>
          <w:i/>
          <w:szCs w:val="28"/>
        </w:rPr>
        <w:t xml:space="preserve"> клас</w:t>
      </w:r>
      <w:r>
        <w:rPr>
          <w:b/>
          <w:i/>
          <w:szCs w:val="28"/>
        </w:rPr>
        <w:t>у</w:t>
      </w:r>
      <w:r>
        <w:rPr>
          <w:szCs w:val="28"/>
        </w:rPr>
        <w:t xml:space="preserve"> - за Типовими </w:t>
      </w:r>
      <w:r w:rsidRPr="002A7578">
        <w:rPr>
          <w:szCs w:val="28"/>
        </w:rPr>
        <w:t>навчальними планами загальноосвітніх навчальних закладів, затвердженими наказом Міністерства освіти і науки  України від 23.02.2004 №132, зі змінами, внесеними наказом Міністерства освіти і науки  України від 05.02.2009  №66</w:t>
      </w:r>
      <w:r>
        <w:rPr>
          <w:szCs w:val="28"/>
        </w:rPr>
        <w:t xml:space="preserve"> (додаток 3</w:t>
      </w:r>
      <w:r w:rsidRPr="002A7578">
        <w:rPr>
          <w:szCs w:val="28"/>
        </w:rPr>
        <w:t>)</w:t>
      </w:r>
      <w:r>
        <w:rPr>
          <w:szCs w:val="28"/>
        </w:rPr>
        <w:t xml:space="preserve">. </w:t>
      </w:r>
    </w:p>
    <w:p w:rsidR="004927DD" w:rsidRDefault="004927DD" w:rsidP="00D1669F">
      <w:pPr>
        <w:numPr>
          <w:ilvl w:val="0"/>
          <w:numId w:val="1"/>
        </w:numPr>
        <w:shd w:val="clear" w:color="auto" w:fill="FFFFFF"/>
        <w:spacing w:line="276" w:lineRule="auto"/>
        <w:jc w:val="both"/>
        <w:textAlignment w:val="top"/>
        <w:rPr>
          <w:szCs w:val="28"/>
        </w:rPr>
      </w:pPr>
      <w:r>
        <w:rPr>
          <w:b/>
          <w:i/>
          <w:szCs w:val="28"/>
        </w:rPr>
        <w:t xml:space="preserve">для 5 </w:t>
      </w:r>
      <w:r w:rsidRPr="00932419">
        <w:rPr>
          <w:b/>
          <w:i/>
          <w:szCs w:val="28"/>
        </w:rPr>
        <w:t>класу</w:t>
      </w:r>
      <w:r w:rsidRPr="00BF0286">
        <w:rPr>
          <w:lang w:eastAsia="uk-UA"/>
        </w:rPr>
        <w:t xml:space="preserve"> </w:t>
      </w:r>
      <w:r>
        <w:rPr>
          <w:lang w:eastAsia="uk-UA"/>
        </w:rPr>
        <w:t>-</w:t>
      </w:r>
      <w:r w:rsidRPr="00BF0286">
        <w:rPr>
          <w:szCs w:val="28"/>
          <w:lang w:eastAsia="uk-UA"/>
        </w:rPr>
        <w:t xml:space="preserve">за </w:t>
      </w:r>
      <w:r w:rsidRPr="00BF0286">
        <w:rPr>
          <w:szCs w:val="28"/>
        </w:rPr>
        <w:t xml:space="preserve">Типовими навчальними планами загальноосвітніх </w:t>
      </w:r>
      <w:r>
        <w:rPr>
          <w:szCs w:val="28"/>
        </w:rPr>
        <w:t xml:space="preserve">  </w:t>
      </w:r>
    </w:p>
    <w:p w:rsidR="004927DD" w:rsidRDefault="004927DD" w:rsidP="00D1669F">
      <w:pPr>
        <w:shd w:val="clear" w:color="auto" w:fill="FFFFFF"/>
        <w:spacing w:line="276" w:lineRule="auto"/>
        <w:ind w:left="786"/>
        <w:jc w:val="both"/>
        <w:textAlignment w:val="top"/>
        <w:rPr>
          <w:szCs w:val="28"/>
          <w:lang w:eastAsia="uk-UA"/>
        </w:rPr>
      </w:pPr>
      <w:r w:rsidRPr="00BF0286">
        <w:rPr>
          <w:szCs w:val="28"/>
        </w:rPr>
        <w:t>навчальних закладів ІІ ступеня</w:t>
      </w:r>
      <w:r w:rsidRPr="00BF0286">
        <w:rPr>
          <w:szCs w:val="28"/>
          <w:lang w:eastAsia="uk-UA"/>
        </w:rPr>
        <w:t xml:space="preserve"> затвердженими наказом </w:t>
      </w:r>
    </w:p>
    <w:p w:rsidR="004927DD" w:rsidRDefault="004927DD" w:rsidP="00D1669F">
      <w:pPr>
        <w:shd w:val="clear" w:color="auto" w:fill="FFFFFF"/>
        <w:spacing w:line="276" w:lineRule="auto"/>
        <w:ind w:left="786"/>
        <w:jc w:val="both"/>
        <w:textAlignment w:val="top"/>
        <w:rPr>
          <w:szCs w:val="28"/>
          <w:lang w:eastAsia="uk-UA"/>
        </w:rPr>
      </w:pPr>
      <w:r w:rsidRPr="00BF0286">
        <w:rPr>
          <w:szCs w:val="28"/>
          <w:lang w:eastAsia="uk-UA"/>
        </w:rPr>
        <w:t xml:space="preserve">МОНмолодьспорту України  від 03.04.2012 № 409, зі змінами, </w:t>
      </w:r>
    </w:p>
    <w:p w:rsidR="004927DD" w:rsidRDefault="004927DD" w:rsidP="00D1669F">
      <w:pPr>
        <w:shd w:val="clear" w:color="auto" w:fill="FFFFFF"/>
        <w:spacing w:line="276" w:lineRule="auto"/>
        <w:ind w:left="786"/>
        <w:jc w:val="both"/>
        <w:textAlignment w:val="top"/>
        <w:rPr>
          <w:lang w:eastAsia="uk-UA"/>
        </w:rPr>
      </w:pPr>
      <w:r w:rsidRPr="00BF0286">
        <w:rPr>
          <w:szCs w:val="28"/>
          <w:lang w:eastAsia="uk-UA"/>
        </w:rPr>
        <w:t xml:space="preserve">внесеними наказом МОН України  від 17.05.2013 </w:t>
      </w:r>
      <w:hyperlink r:id="rId5" w:history="1">
        <w:r w:rsidRPr="00BF0286">
          <w:rPr>
            <w:rStyle w:val="a6"/>
            <w:color w:val="000000"/>
            <w:szCs w:val="28"/>
            <w:lang w:eastAsia="uk-UA"/>
          </w:rPr>
          <w:t>№ 551</w:t>
        </w:r>
      </w:hyperlink>
      <w:r w:rsidRPr="00BF0286">
        <w:rPr>
          <w:color w:val="000000"/>
          <w:lang w:eastAsia="uk-UA"/>
        </w:rPr>
        <w:t>;</w:t>
      </w:r>
    </w:p>
    <w:p w:rsidR="004927DD" w:rsidRPr="00932419" w:rsidRDefault="004927DD" w:rsidP="00D1669F">
      <w:pPr>
        <w:spacing w:line="360" w:lineRule="auto"/>
        <w:ind w:left="786"/>
        <w:jc w:val="both"/>
        <w:rPr>
          <w:szCs w:val="28"/>
        </w:rPr>
      </w:pPr>
    </w:p>
    <w:p w:rsidR="004927DD" w:rsidRDefault="004927DD" w:rsidP="00D1669F">
      <w:pPr>
        <w:spacing w:line="360" w:lineRule="auto"/>
        <w:rPr>
          <w:b/>
          <w:bCs/>
          <w:szCs w:val="28"/>
        </w:rPr>
      </w:pPr>
      <w:r>
        <w:rPr>
          <w:szCs w:val="28"/>
        </w:rPr>
        <w:t xml:space="preserve">                           </w:t>
      </w:r>
      <w:r w:rsidRPr="002A7578">
        <w:rPr>
          <w:b/>
          <w:bCs/>
          <w:szCs w:val="28"/>
        </w:rPr>
        <w:t>ІІ. Порядок вивчення окремих предметів</w:t>
      </w:r>
    </w:p>
    <w:p w:rsidR="004927DD" w:rsidRDefault="004927DD" w:rsidP="00D1669F">
      <w:pPr>
        <w:shd w:val="clear" w:color="auto" w:fill="FFFFFF"/>
        <w:tabs>
          <w:tab w:val="left" w:pos="0"/>
        </w:tabs>
        <w:spacing w:line="360" w:lineRule="auto"/>
        <w:ind w:left="60"/>
        <w:jc w:val="both"/>
        <w:rPr>
          <w:bCs/>
          <w:szCs w:val="28"/>
        </w:rPr>
      </w:pPr>
      <w:r>
        <w:rPr>
          <w:bCs/>
          <w:szCs w:val="28"/>
        </w:rPr>
        <w:t xml:space="preserve">         Робочий навчальний план закладу включає інваріантну складову, сформовану на державному рівні, та варіативну складову, в якій передбачено курси за вибором,  факультативи та індивідуальні заняття.</w:t>
      </w:r>
    </w:p>
    <w:p w:rsidR="004927DD" w:rsidRDefault="004927DD" w:rsidP="00D1669F">
      <w:pPr>
        <w:shd w:val="clear" w:color="auto" w:fill="FFFFFF"/>
        <w:tabs>
          <w:tab w:val="left" w:pos="0"/>
        </w:tabs>
        <w:spacing w:line="360" w:lineRule="auto"/>
        <w:ind w:firstLine="439"/>
        <w:jc w:val="both"/>
        <w:rPr>
          <w:b/>
          <w:bCs/>
          <w:szCs w:val="28"/>
        </w:rPr>
      </w:pPr>
    </w:p>
    <w:p w:rsidR="004927DD" w:rsidRDefault="004927DD" w:rsidP="00D1669F">
      <w:pPr>
        <w:shd w:val="clear" w:color="auto" w:fill="FFFFFF"/>
        <w:tabs>
          <w:tab w:val="left" w:pos="0"/>
        </w:tabs>
        <w:spacing w:line="360" w:lineRule="auto"/>
        <w:ind w:firstLine="439"/>
        <w:jc w:val="both"/>
        <w:rPr>
          <w:b/>
          <w:bCs/>
          <w:szCs w:val="28"/>
        </w:rPr>
      </w:pPr>
      <w:r w:rsidRPr="000A3134">
        <w:rPr>
          <w:b/>
          <w:bCs/>
          <w:szCs w:val="28"/>
        </w:rPr>
        <w:t xml:space="preserve">  </w:t>
      </w:r>
    </w:p>
    <w:p w:rsidR="004927DD" w:rsidRDefault="004927DD" w:rsidP="00D1669F">
      <w:pPr>
        <w:shd w:val="clear" w:color="auto" w:fill="FFFFFF"/>
        <w:tabs>
          <w:tab w:val="left" w:pos="0"/>
        </w:tabs>
        <w:spacing w:line="360" w:lineRule="auto"/>
        <w:ind w:firstLine="439"/>
        <w:jc w:val="both"/>
        <w:rPr>
          <w:b/>
          <w:bCs/>
          <w:szCs w:val="28"/>
        </w:rPr>
      </w:pPr>
    </w:p>
    <w:p w:rsidR="004927DD" w:rsidRDefault="004927DD" w:rsidP="00D1669F">
      <w:pPr>
        <w:shd w:val="clear" w:color="auto" w:fill="FFFFFF"/>
        <w:tabs>
          <w:tab w:val="left" w:pos="0"/>
        </w:tabs>
        <w:spacing w:line="360" w:lineRule="auto"/>
        <w:ind w:firstLine="439"/>
        <w:jc w:val="both"/>
        <w:rPr>
          <w:b/>
          <w:bCs/>
          <w:i/>
          <w:szCs w:val="28"/>
        </w:rPr>
      </w:pPr>
      <w:r w:rsidRPr="000A3134">
        <w:rPr>
          <w:b/>
          <w:bCs/>
          <w:szCs w:val="28"/>
        </w:rPr>
        <w:t xml:space="preserve"> </w:t>
      </w:r>
      <w:r w:rsidRPr="000A3134">
        <w:rPr>
          <w:b/>
          <w:bCs/>
          <w:color w:val="FF0000"/>
          <w:szCs w:val="28"/>
          <w:u w:val="single"/>
        </w:rPr>
        <w:t>Розподіл неповних годин інваріантної складової навчального плану</w:t>
      </w:r>
      <w:r>
        <w:rPr>
          <w:bCs/>
          <w:szCs w:val="28"/>
        </w:rPr>
        <w:t xml:space="preserve"> </w:t>
      </w:r>
      <w:r>
        <w:rPr>
          <w:b/>
          <w:bCs/>
          <w:i/>
          <w:szCs w:val="28"/>
        </w:rPr>
        <w:t xml:space="preserve">(Додаток №1 Типовий навчальний план загальноосвітніх навчальних </w:t>
      </w:r>
    </w:p>
    <w:p w:rsidR="004927DD" w:rsidRPr="000A3134" w:rsidRDefault="004927DD" w:rsidP="00D1669F">
      <w:pPr>
        <w:shd w:val="clear" w:color="auto" w:fill="FFFFFF"/>
        <w:tabs>
          <w:tab w:val="left" w:pos="0"/>
        </w:tabs>
        <w:spacing w:line="360" w:lineRule="auto"/>
        <w:ind w:firstLine="439"/>
        <w:jc w:val="both"/>
        <w:rPr>
          <w:b/>
          <w:bCs/>
          <w:color w:val="FF0000"/>
          <w:szCs w:val="28"/>
          <w:u w:val="single"/>
        </w:rPr>
      </w:pPr>
      <w:r>
        <w:rPr>
          <w:b/>
          <w:bCs/>
          <w:i/>
          <w:szCs w:val="28"/>
        </w:rPr>
        <w:lastRenderedPageBreak/>
        <w:t>закладів з українською мовою навчання)</w:t>
      </w:r>
      <w:r>
        <w:rPr>
          <w:bCs/>
          <w:szCs w:val="28"/>
        </w:rPr>
        <w:t xml:space="preserve">  </w:t>
      </w:r>
      <w:r w:rsidRPr="000A3134">
        <w:rPr>
          <w:b/>
          <w:bCs/>
          <w:color w:val="FF0000"/>
          <w:szCs w:val="28"/>
          <w:u w:val="single"/>
        </w:rPr>
        <w:t>по семестрах здійснюватиметься таким чином:</w:t>
      </w:r>
    </w:p>
    <w:p w:rsidR="004927DD" w:rsidRDefault="004927DD" w:rsidP="00D1669F">
      <w:pPr>
        <w:numPr>
          <w:ilvl w:val="0"/>
          <w:numId w:val="4"/>
        </w:numPr>
        <w:shd w:val="clear" w:color="auto" w:fill="FFFFFF"/>
        <w:tabs>
          <w:tab w:val="left" w:pos="0"/>
        </w:tabs>
        <w:spacing w:line="360" w:lineRule="auto"/>
        <w:jc w:val="both"/>
        <w:rPr>
          <w:bCs/>
          <w:szCs w:val="28"/>
        </w:rPr>
      </w:pPr>
      <w:r>
        <w:rPr>
          <w:bCs/>
          <w:szCs w:val="28"/>
        </w:rPr>
        <w:t xml:space="preserve">алгебра </w:t>
      </w:r>
      <w:r>
        <w:rPr>
          <w:b/>
          <w:bCs/>
          <w:i/>
          <w:szCs w:val="28"/>
        </w:rPr>
        <w:t>( 7 клас) –</w:t>
      </w:r>
      <w:r>
        <w:rPr>
          <w:bCs/>
          <w:szCs w:val="28"/>
        </w:rPr>
        <w:t xml:space="preserve"> І семестр (  1  година), ІІ семестр ( 1  година);</w:t>
      </w:r>
    </w:p>
    <w:p w:rsidR="004927DD" w:rsidRDefault="004927DD" w:rsidP="00D1669F">
      <w:pPr>
        <w:numPr>
          <w:ilvl w:val="0"/>
          <w:numId w:val="5"/>
        </w:numPr>
        <w:shd w:val="clear" w:color="auto" w:fill="FFFFFF"/>
        <w:tabs>
          <w:tab w:val="left" w:pos="0"/>
        </w:tabs>
        <w:spacing w:line="360" w:lineRule="auto"/>
        <w:jc w:val="both"/>
        <w:rPr>
          <w:bCs/>
          <w:szCs w:val="28"/>
        </w:rPr>
      </w:pPr>
      <w:r>
        <w:rPr>
          <w:bCs/>
          <w:szCs w:val="28"/>
        </w:rPr>
        <w:t xml:space="preserve">геометрія </w:t>
      </w:r>
      <w:r>
        <w:rPr>
          <w:b/>
          <w:bCs/>
          <w:i/>
          <w:szCs w:val="28"/>
        </w:rPr>
        <w:t>(7клас)</w:t>
      </w:r>
      <w:r>
        <w:rPr>
          <w:bCs/>
          <w:szCs w:val="28"/>
        </w:rPr>
        <w:t xml:space="preserve"> - І семестр ( 1 година), ІІ семестр (1  година);</w:t>
      </w:r>
      <w:r w:rsidRPr="005B3F93">
        <w:rPr>
          <w:bCs/>
          <w:szCs w:val="28"/>
        </w:rPr>
        <w:t xml:space="preserve"> </w:t>
      </w:r>
    </w:p>
    <w:p w:rsidR="004927DD" w:rsidRPr="005B3F93" w:rsidRDefault="004927DD" w:rsidP="00D1669F">
      <w:pPr>
        <w:numPr>
          <w:ilvl w:val="0"/>
          <w:numId w:val="5"/>
        </w:numPr>
        <w:shd w:val="clear" w:color="auto" w:fill="FFFFFF"/>
        <w:tabs>
          <w:tab w:val="left" w:pos="0"/>
        </w:tabs>
        <w:spacing w:line="360" w:lineRule="auto"/>
        <w:jc w:val="both"/>
        <w:rPr>
          <w:bCs/>
          <w:szCs w:val="28"/>
        </w:rPr>
      </w:pPr>
      <w:r>
        <w:rPr>
          <w:bCs/>
          <w:szCs w:val="28"/>
        </w:rPr>
        <w:t xml:space="preserve">історія України </w:t>
      </w:r>
      <w:r>
        <w:rPr>
          <w:b/>
          <w:bCs/>
          <w:i/>
          <w:szCs w:val="28"/>
        </w:rPr>
        <w:t>(9 клас)</w:t>
      </w:r>
      <w:r>
        <w:rPr>
          <w:bCs/>
          <w:szCs w:val="28"/>
        </w:rPr>
        <w:t xml:space="preserve"> - І семестр ( 2 години), ІІ семестр (3 години);</w:t>
      </w:r>
    </w:p>
    <w:p w:rsidR="004927DD" w:rsidRPr="00A01DC4" w:rsidRDefault="004927DD" w:rsidP="00D1669F">
      <w:pPr>
        <w:numPr>
          <w:ilvl w:val="0"/>
          <w:numId w:val="4"/>
        </w:numPr>
        <w:shd w:val="clear" w:color="auto" w:fill="FFFFFF"/>
        <w:tabs>
          <w:tab w:val="left" w:pos="0"/>
        </w:tabs>
        <w:spacing w:line="360" w:lineRule="auto"/>
        <w:jc w:val="both"/>
        <w:rPr>
          <w:bCs/>
          <w:color w:val="FF0000"/>
          <w:szCs w:val="28"/>
        </w:rPr>
      </w:pPr>
      <w:r w:rsidRPr="00A01DC4">
        <w:rPr>
          <w:bCs/>
          <w:szCs w:val="28"/>
        </w:rPr>
        <w:t xml:space="preserve">географія </w:t>
      </w:r>
      <w:r w:rsidRPr="00A01DC4">
        <w:rPr>
          <w:b/>
          <w:bCs/>
          <w:i/>
          <w:szCs w:val="28"/>
        </w:rPr>
        <w:t>(9 клас)</w:t>
      </w:r>
      <w:r w:rsidRPr="00A01DC4">
        <w:rPr>
          <w:bCs/>
          <w:szCs w:val="28"/>
        </w:rPr>
        <w:t xml:space="preserve"> </w:t>
      </w:r>
      <w:r>
        <w:rPr>
          <w:bCs/>
          <w:szCs w:val="28"/>
        </w:rPr>
        <w:t xml:space="preserve">- </w:t>
      </w:r>
      <w:r w:rsidRPr="00A01DC4">
        <w:rPr>
          <w:bCs/>
          <w:szCs w:val="28"/>
        </w:rPr>
        <w:t xml:space="preserve">І семестр - </w:t>
      </w:r>
      <w:r>
        <w:rPr>
          <w:bCs/>
          <w:szCs w:val="28"/>
        </w:rPr>
        <w:t>( 2  години), ІІ семестр (1 година);</w:t>
      </w:r>
    </w:p>
    <w:p w:rsidR="004927DD" w:rsidRPr="00A01DC4" w:rsidRDefault="004927DD" w:rsidP="00D1669F">
      <w:pPr>
        <w:numPr>
          <w:ilvl w:val="0"/>
          <w:numId w:val="4"/>
        </w:numPr>
        <w:shd w:val="clear" w:color="auto" w:fill="FFFFFF"/>
        <w:tabs>
          <w:tab w:val="left" w:pos="0"/>
        </w:tabs>
        <w:spacing w:line="360" w:lineRule="auto"/>
        <w:jc w:val="both"/>
        <w:rPr>
          <w:bCs/>
          <w:color w:val="FF0000"/>
          <w:szCs w:val="28"/>
        </w:rPr>
      </w:pPr>
      <w:r w:rsidRPr="00A01DC4">
        <w:rPr>
          <w:bCs/>
          <w:szCs w:val="28"/>
        </w:rPr>
        <w:t>основи здоров</w:t>
      </w:r>
      <w:r w:rsidRPr="00A01DC4">
        <w:rPr>
          <w:rFonts w:ascii="Arial" w:hAnsi="Arial" w:cs="Arial"/>
          <w:bCs/>
          <w:szCs w:val="28"/>
        </w:rPr>
        <w:t>’</w:t>
      </w:r>
      <w:r w:rsidRPr="00A01DC4">
        <w:rPr>
          <w:bCs/>
          <w:szCs w:val="28"/>
        </w:rPr>
        <w:t xml:space="preserve">я </w:t>
      </w:r>
      <w:r w:rsidRPr="00A01DC4">
        <w:rPr>
          <w:b/>
          <w:bCs/>
          <w:i/>
          <w:szCs w:val="28"/>
        </w:rPr>
        <w:t xml:space="preserve">(8 клас) </w:t>
      </w:r>
      <w:r w:rsidRPr="00A01DC4">
        <w:rPr>
          <w:bCs/>
          <w:szCs w:val="28"/>
        </w:rPr>
        <w:t xml:space="preserve">– 1 година у ІІ семестрі, </w:t>
      </w:r>
    </w:p>
    <w:p w:rsidR="004927DD" w:rsidRPr="007D7F43" w:rsidRDefault="004927DD" w:rsidP="00D1669F">
      <w:pPr>
        <w:numPr>
          <w:ilvl w:val="0"/>
          <w:numId w:val="4"/>
        </w:numPr>
        <w:shd w:val="clear" w:color="auto" w:fill="FFFFFF"/>
        <w:tabs>
          <w:tab w:val="left" w:pos="0"/>
        </w:tabs>
        <w:spacing w:line="360" w:lineRule="auto"/>
        <w:jc w:val="both"/>
        <w:rPr>
          <w:bCs/>
          <w:color w:val="FF0000"/>
          <w:szCs w:val="28"/>
        </w:rPr>
      </w:pPr>
      <w:r>
        <w:rPr>
          <w:bCs/>
          <w:szCs w:val="28"/>
        </w:rPr>
        <w:t>основи здоров</w:t>
      </w:r>
      <w:r>
        <w:rPr>
          <w:rFonts w:ascii="Arial" w:hAnsi="Arial" w:cs="Arial"/>
          <w:bCs/>
          <w:szCs w:val="28"/>
        </w:rPr>
        <w:t>’</w:t>
      </w:r>
      <w:r>
        <w:rPr>
          <w:bCs/>
          <w:szCs w:val="28"/>
        </w:rPr>
        <w:t xml:space="preserve">я </w:t>
      </w:r>
      <w:r>
        <w:rPr>
          <w:b/>
          <w:bCs/>
          <w:i/>
          <w:szCs w:val="28"/>
        </w:rPr>
        <w:t xml:space="preserve">(9 клас) </w:t>
      </w:r>
      <w:r>
        <w:rPr>
          <w:bCs/>
          <w:szCs w:val="28"/>
        </w:rPr>
        <w:t>– 1 година у І семестрі,</w:t>
      </w:r>
    </w:p>
    <w:p w:rsidR="004927DD" w:rsidRPr="006C45AD" w:rsidRDefault="004927DD" w:rsidP="00D1669F">
      <w:pPr>
        <w:shd w:val="clear" w:color="auto" w:fill="FFFFFF"/>
        <w:tabs>
          <w:tab w:val="left" w:pos="0"/>
        </w:tabs>
        <w:spacing w:line="360" w:lineRule="auto"/>
        <w:ind w:left="799"/>
        <w:jc w:val="both"/>
        <w:rPr>
          <w:b/>
          <w:bCs/>
          <w:i/>
          <w:szCs w:val="28"/>
        </w:rPr>
      </w:pPr>
      <w:r>
        <w:rPr>
          <w:bCs/>
          <w:szCs w:val="28"/>
        </w:rPr>
        <w:t xml:space="preserve"> </w:t>
      </w:r>
      <w:r w:rsidRPr="000A3134">
        <w:rPr>
          <w:b/>
          <w:bCs/>
          <w:color w:val="FF0000"/>
          <w:szCs w:val="28"/>
          <w:u w:val="single"/>
        </w:rPr>
        <w:t xml:space="preserve">  Розподіл годин варіативної складової навчального плану:</w:t>
      </w:r>
    </w:p>
    <w:p w:rsidR="004927DD" w:rsidRDefault="004927DD" w:rsidP="00D1669F">
      <w:pPr>
        <w:shd w:val="clear" w:color="auto" w:fill="FFFFFF"/>
        <w:tabs>
          <w:tab w:val="left" w:pos="0"/>
        </w:tabs>
        <w:spacing w:line="360" w:lineRule="auto"/>
        <w:jc w:val="both"/>
        <w:rPr>
          <w:bCs/>
          <w:szCs w:val="28"/>
        </w:rPr>
      </w:pPr>
      <w:r>
        <w:rPr>
          <w:bCs/>
          <w:szCs w:val="28"/>
        </w:rPr>
        <w:t xml:space="preserve">           У 5-9 класах години варіативної складової навчального плану  поділено таким чином:</w:t>
      </w:r>
    </w:p>
    <w:p w:rsidR="004927DD" w:rsidRPr="000A3028" w:rsidRDefault="004927DD" w:rsidP="00D1669F">
      <w:pPr>
        <w:numPr>
          <w:ilvl w:val="0"/>
          <w:numId w:val="3"/>
        </w:numPr>
        <w:shd w:val="clear" w:color="auto" w:fill="FFFFFF"/>
        <w:tabs>
          <w:tab w:val="left" w:pos="0"/>
        </w:tabs>
        <w:spacing w:line="360" w:lineRule="auto"/>
        <w:jc w:val="both"/>
        <w:rPr>
          <w:bCs/>
          <w:szCs w:val="28"/>
        </w:rPr>
      </w:pPr>
      <w:r>
        <w:rPr>
          <w:bCs/>
          <w:szCs w:val="28"/>
        </w:rPr>
        <w:t>у 5-му класі введено   індивідуальне заняття    (математика – 1 година на тиждень); індивідуальне заняття (українська мова –  0,5 години на тиждень)</w:t>
      </w:r>
    </w:p>
    <w:p w:rsidR="004927DD" w:rsidRDefault="004927DD" w:rsidP="00D1669F">
      <w:pPr>
        <w:numPr>
          <w:ilvl w:val="0"/>
          <w:numId w:val="3"/>
        </w:numPr>
        <w:shd w:val="clear" w:color="auto" w:fill="FFFFFF"/>
        <w:tabs>
          <w:tab w:val="left" w:pos="0"/>
        </w:tabs>
        <w:spacing w:line="360" w:lineRule="auto"/>
        <w:jc w:val="both"/>
        <w:rPr>
          <w:bCs/>
          <w:szCs w:val="28"/>
        </w:rPr>
      </w:pPr>
      <w:r w:rsidRPr="005B3F93">
        <w:rPr>
          <w:bCs/>
          <w:szCs w:val="28"/>
        </w:rPr>
        <w:t xml:space="preserve">у </w:t>
      </w:r>
      <w:r>
        <w:rPr>
          <w:bCs/>
          <w:szCs w:val="28"/>
        </w:rPr>
        <w:t>6</w:t>
      </w:r>
      <w:r w:rsidRPr="005B3F93">
        <w:rPr>
          <w:bCs/>
          <w:szCs w:val="28"/>
        </w:rPr>
        <w:t xml:space="preserve">-му класі введено    </w:t>
      </w:r>
      <w:r>
        <w:rPr>
          <w:bCs/>
          <w:szCs w:val="28"/>
        </w:rPr>
        <w:t xml:space="preserve">курс за вибором «російська мова » (0,5 година на тиждень) </w:t>
      </w:r>
    </w:p>
    <w:p w:rsidR="004927DD" w:rsidRDefault="004927DD" w:rsidP="000A3028">
      <w:pPr>
        <w:numPr>
          <w:ilvl w:val="0"/>
          <w:numId w:val="3"/>
        </w:numPr>
        <w:shd w:val="clear" w:color="auto" w:fill="FFFFFF"/>
        <w:tabs>
          <w:tab w:val="left" w:pos="0"/>
        </w:tabs>
        <w:spacing w:line="360" w:lineRule="auto"/>
        <w:jc w:val="both"/>
        <w:rPr>
          <w:bCs/>
          <w:szCs w:val="28"/>
        </w:rPr>
      </w:pPr>
      <w:r w:rsidRPr="00D145D2">
        <w:rPr>
          <w:bCs/>
          <w:szCs w:val="28"/>
        </w:rPr>
        <w:t xml:space="preserve">у </w:t>
      </w:r>
      <w:r>
        <w:rPr>
          <w:bCs/>
          <w:szCs w:val="28"/>
        </w:rPr>
        <w:t>7</w:t>
      </w:r>
      <w:r w:rsidRPr="00D145D2">
        <w:rPr>
          <w:bCs/>
          <w:szCs w:val="28"/>
        </w:rPr>
        <w:t xml:space="preserve">-му класі введено   індивідуальне заняття    (математика – </w:t>
      </w:r>
      <w:r>
        <w:rPr>
          <w:bCs/>
          <w:szCs w:val="28"/>
        </w:rPr>
        <w:t>1</w:t>
      </w:r>
      <w:r w:rsidRPr="00D145D2">
        <w:rPr>
          <w:bCs/>
          <w:szCs w:val="28"/>
        </w:rPr>
        <w:t>годин</w:t>
      </w:r>
      <w:r>
        <w:rPr>
          <w:bCs/>
          <w:szCs w:val="28"/>
        </w:rPr>
        <w:t>а</w:t>
      </w:r>
      <w:r w:rsidRPr="00D145D2">
        <w:rPr>
          <w:bCs/>
          <w:szCs w:val="28"/>
        </w:rPr>
        <w:t xml:space="preserve"> на тиждень); </w:t>
      </w:r>
      <w:r w:rsidRPr="00370B79">
        <w:rPr>
          <w:bCs/>
          <w:szCs w:val="28"/>
        </w:rPr>
        <w:t>курс за вибором «</w:t>
      </w:r>
      <w:r>
        <w:rPr>
          <w:bCs/>
          <w:szCs w:val="28"/>
        </w:rPr>
        <w:t>українська мова</w:t>
      </w:r>
      <w:r w:rsidRPr="00370B79">
        <w:rPr>
          <w:bCs/>
          <w:szCs w:val="28"/>
        </w:rPr>
        <w:t>» (</w:t>
      </w:r>
      <w:r>
        <w:rPr>
          <w:bCs/>
          <w:szCs w:val="28"/>
        </w:rPr>
        <w:t>0.5</w:t>
      </w:r>
      <w:r w:rsidRPr="00370B79">
        <w:rPr>
          <w:bCs/>
          <w:szCs w:val="28"/>
        </w:rPr>
        <w:t xml:space="preserve"> година на тиждень)</w:t>
      </w:r>
      <w:r w:rsidRPr="00D145D2">
        <w:rPr>
          <w:bCs/>
          <w:szCs w:val="28"/>
        </w:rPr>
        <w:t xml:space="preserve"> </w:t>
      </w:r>
    </w:p>
    <w:p w:rsidR="004927DD" w:rsidRDefault="004927DD" w:rsidP="000A3028">
      <w:pPr>
        <w:numPr>
          <w:ilvl w:val="0"/>
          <w:numId w:val="3"/>
        </w:numPr>
        <w:shd w:val="clear" w:color="auto" w:fill="FFFFFF"/>
        <w:tabs>
          <w:tab w:val="left" w:pos="0"/>
        </w:tabs>
        <w:spacing w:line="360" w:lineRule="auto"/>
        <w:jc w:val="both"/>
        <w:rPr>
          <w:bCs/>
          <w:szCs w:val="28"/>
        </w:rPr>
      </w:pPr>
      <w:r w:rsidRPr="00D145D2">
        <w:rPr>
          <w:bCs/>
          <w:szCs w:val="28"/>
        </w:rPr>
        <w:t xml:space="preserve">у </w:t>
      </w:r>
      <w:r>
        <w:rPr>
          <w:bCs/>
          <w:szCs w:val="28"/>
        </w:rPr>
        <w:t>8</w:t>
      </w:r>
      <w:r w:rsidRPr="00D145D2">
        <w:rPr>
          <w:bCs/>
          <w:szCs w:val="28"/>
        </w:rPr>
        <w:t xml:space="preserve">-му класі введено   індивідуальне заняття    (математика – </w:t>
      </w:r>
      <w:r>
        <w:rPr>
          <w:bCs/>
          <w:szCs w:val="28"/>
        </w:rPr>
        <w:t>2</w:t>
      </w:r>
      <w:r w:rsidRPr="00D145D2">
        <w:rPr>
          <w:bCs/>
          <w:szCs w:val="28"/>
        </w:rPr>
        <w:t>годин</w:t>
      </w:r>
      <w:r>
        <w:rPr>
          <w:bCs/>
          <w:szCs w:val="28"/>
        </w:rPr>
        <w:t>и</w:t>
      </w:r>
      <w:r w:rsidRPr="00D145D2">
        <w:rPr>
          <w:bCs/>
          <w:szCs w:val="28"/>
        </w:rPr>
        <w:t xml:space="preserve"> на тиждень); </w:t>
      </w:r>
      <w:r>
        <w:rPr>
          <w:bCs/>
          <w:szCs w:val="28"/>
        </w:rPr>
        <w:t>факультатив «креслення»</w:t>
      </w:r>
      <w:r w:rsidRPr="00D145D2">
        <w:rPr>
          <w:bCs/>
          <w:szCs w:val="28"/>
        </w:rPr>
        <w:t xml:space="preserve"> </w:t>
      </w:r>
      <w:r>
        <w:rPr>
          <w:bCs/>
          <w:szCs w:val="28"/>
        </w:rPr>
        <w:t>(1 година на тиждень)</w:t>
      </w:r>
      <w:r w:rsidRPr="00D145D2">
        <w:rPr>
          <w:bCs/>
          <w:szCs w:val="28"/>
        </w:rPr>
        <w:t xml:space="preserve"> </w:t>
      </w:r>
      <w:r w:rsidRPr="00370B79">
        <w:rPr>
          <w:bCs/>
          <w:szCs w:val="28"/>
        </w:rPr>
        <w:t>факультатив «  християнська етика» ( 1 година на тиждень),</w:t>
      </w:r>
      <w:r>
        <w:rPr>
          <w:bCs/>
          <w:szCs w:val="28"/>
        </w:rPr>
        <w:t xml:space="preserve"> </w:t>
      </w:r>
      <w:r w:rsidRPr="00370B79">
        <w:rPr>
          <w:bCs/>
          <w:szCs w:val="28"/>
        </w:rPr>
        <w:t xml:space="preserve">факультатив </w:t>
      </w:r>
    </w:p>
    <w:p w:rsidR="004927DD" w:rsidRDefault="004927DD" w:rsidP="000A3028">
      <w:pPr>
        <w:shd w:val="clear" w:color="auto" w:fill="FFFFFF"/>
        <w:tabs>
          <w:tab w:val="left" w:pos="0"/>
        </w:tabs>
        <w:spacing w:line="360" w:lineRule="auto"/>
        <w:ind w:left="799"/>
        <w:jc w:val="both"/>
        <w:rPr>
          <w:bCs/>
          <w:szCs w:val="28"/>
        </w:rPr>
      </w:pPr>
      <w:r w:rsidRPr="00370B79">
        <w:rPr>
          <w:bCs/>
          <w:szCs w:val="28"/>
        </w:rPr>
        <w:t xml:space="preserve">«  </w:t>
      </w:r>
      <w:r>
        <w:rPr>
          <w:bCs/>
          <w:szCs w:val="28"/>
        </w:rPr>
        <w:t>російська мова» ( 0,5</w:t>
      </w:r>
      <w:r w:rsidRPr="00370B79">
        <w:rPr>
          <w:bCs/>
          <w:szCs w:val="28"/>
        </w:rPr>
        <w:t xml:space="preserve"> година на тиждень)</w:t>
      </w:r>
    </w:p>
    <w:p w:rsidR="004927DD" w:rsidRDefault="004927DD" w:rsidP="00D1669F">
      <w:pPr>
        <w:numPr>
          <w:ilvl w:val="0"/>
          <w:numId w:val="3"/>
        </w:numPr>
        <w:shd w:val="clear" w:color="auto" w:fill="FFFFFF"/>
        <w:tabs>
          <w:tab w:val="left" w:pos="0"/>
        </w:tabs>
        <w:spacing w:line="360" w:lineRule="auto"/>
        <w:jc w:val="both"/>
        <w:rPr>
          <w:bCs/>
          <w:szCs w:val="28"/>
        </w:rPr>
      </w:pPr>
      <w:r>
        <w:rPr>
          <w:bCs/>
          <w:szCs w:val="28"/>
        </w:rPr>
        <w:t>у 9-му класі введено    факультатив «  християнська етика» (1 година на тиждень) факультатив «креслення» ( 1 година на тиждень),</w:t>
      </w:r>
      <w:r w:rsidRPr="006C45AD">
        <w:rPr>
          <w:bCs/>
          <w:szCs w:val="28"/>
        </w:rPr>
        <w:t xml:space="preserve"> </w:t>
      </w:r>
      <w:r>
        <w:rPr>
          <w:bCs/>
          <w:szCs w:val="28"/>
        </w:rPr>
        <w:t>індивідуальне заняття    (українська мова</w:t>
      </w:r>
      <w:r w:rsidRPr="008A2301">
        <w:rPr>
          <w:bCs/>
          <w:szCs w:val="28"/>
        </w:rPr>
        <w:t xml:space="preserve"> </w:t>
      </w:r>
      <w:r>
        <w:rPr>
          <w:bCs/>
          <w:szCs w:val="28"/>
        </w:rPr>
        <w:t>– 0.5 години на тиждень), індивідуальне заняття    (математика</w:t>
      </w:r>
      <w:r w:rsidRPr="008A2301">
        <w:rPr>
          <w:bCs/>
          <w:szCs w:val="28"/>
        </w:rPr>
        <w:t xml:space="preserve"> </w:t>
      </w:r>
      <w:r>
        <w:rPr>
          <w:bCs/>
          <w:szCs w:val="28"/>
        </w:rPr>
        <w:t>– 1 година на тиждень);</w:t>
      </w:r>
    </w:p>
    <w:p w:rsidR="004927DD" w:rsidRPr="007D7F43" w:rsidRDefault="004927DD" w:rsidP="00D1669F">
      <w:pPr>
        <w:shd w:val="clear" w:color="auto" w:fill="FFFFFF"/>
        <w:tabs>
          <w:tab w:val="left" w:pos="0"/>
        </w:tabs>
        <w:spacing w:line="360" w:lineRule="auto"/>
        <w:ind w:left="439"/>
        <w:jc w:val="both"/>
        <w:rPr>
          <w:bCs/>
          <w:szCs w:val="28"/>
        </w:rPr>
      </w:pPr>
      <w:r>
        <w:rPr>
          <w:bCs/>
          <w:szCs w:val="28"/>
        </w:rPr>
        <w:t xml:space="preserve">       </w:t>
      </w:r>
      <w:r w:rsidRPr="006C45AD">
        <w:rPr>
          <w:bCs/>
          <w:szCs w:val="28"/>
        </w:rPr>
        <w:t xml:space="preserve">Години фізичної культури в 1-9-х  класах не враховуються при визначенні гранично допустимого навантаження учнів (накази Міністерства освіти і науки України  </w:t>
      </w:r>
      <w:r w:rsidRPr="006C45AD">
        <w:rPr>
          <w:szCs w:val="28"/>
        </w:rPr>
        <w:t xml:space="preserve">від 29.11.2005  №682, </w:t>
      </w:r>
      <w:r w:rsidRPr="006C45AD">
        <w:rPr>
          <w:bCs/>
          <w:szCs w:val="28"/>
        </w:rPr>
        <w:t xml:space="preserve">від 05.02.2009 №66 та </w:t>
      </w:r>
      <w:r w:rsidRPr="006C45AD">
        <w:rPr>
          <w:szCs w:val="28"/>
        </w:rPr>
        <w:t>від 27.08.2010 № 834</w:t>
      </w:r>
      <w:r w:rsidRPr="006C45AD">
        <w:rPr>
          <w:bCs/>
          <w:szCs w:val="28"/>
        </w:rPr>
        <w:t>).</w:t>
      </w:r>
    </w:p>
    <w:p w:rsidR="004927DD" w:rsidRDefault="004927DD" w:rsidP="00D1669F">
      <w:pPr>
        <w:shd w:val="clear" w:color="auto" w:fill="FFFFFF"/>
        <w:tabs>
          <w:tab w:val="left" w:pos="0"/>
        </w:tabs>
        <w:spacing w:line="360" w:lineRule="auto"/>
        <w:rPr>
          <w:b/>
          <w:bCs/>
          <w:szCs w:val="28"/>
        </w:rPr>
      </w:pPr>
      <w:r>
        <w:rPr>
          <w:b/>
          <w:bCs/>
          <w:szCs w:val="28"/>
        </w:rPr>
        <w:t xml:space="preserve">                                 </w:t>
      </w:r>
    </w:p>
    <w:p w:rsidR="004927DD" w:rsidRDefault="004927DD" w:rsidP="00D1669F">
      <w:pPr>
        <w:shd w:val="clear" w:color="auto" w:fill="FFFFFF"/>
        <w:tabs>
          <w:tab w:val="left" w:pos="0"/>
        </w:tabs>
        <w:spacing w:line="360" w:lineRule="auto"/>
        <w:rPr>
          <w:b/>
          <w:bCs/>
          <w:szCs w:val="28"/>
        </w:rPr>
      </w:pPr>
    </w:p>
    <w:p w:rsidR="004927DD" w:rsidRDefault="004927DD" w:rsidP="00D1669F">
      <w:pPr>
        <w:shd w:val="clear" w:color="auto" w:fill="FFFFFF"/>
        <w:tabs>
          <w:tab w:val="left" w:pos="0"/>
        </w:tabs>
        <w:spacing w:line="360" w:lineRule="auto"/>
        <w:rPr>
          <w:b/>
          <w:bCs/>
          <w:szCs w:val="28"/>
        </w:rPr>
      </w:pPr>
    </w:p>
    <w:p w:rsidR="004927DD" w:rsidRPr="002A7578" w:rsidRDefault="004927DD" w:rsidP="00154E64">
      <w:pPr>
        <w:shd w:val="clear" w:color="auto" w:fill="FFFFFF"/>
        <w:tabs>
          <w:tab w:val="left" w:pos="0"/>
        </w:tabs>
        <w:spacing w:line="360" w:lineRule="auto"/>
        <w:jc w:val="center"/>
        <w:rPr>
          <w:b/>
          <w:bCs/>
          <w:szCs w:val="28"/>
        </w:rPr>
      </w:pPr>
      <w:r w:rsidRPr="002A7578">
        <w:rPr>
          <w:b/>
          <w:bCs/>
          <w:szCs w:val="28"/>
        </w:rPr>
        <w:t>ІІІ. Структура навчального року</w:t>
      </w:r>
    </w:p>
    <w:p w:rsidR="004927DD" w:rsidRPr="000A3134" w:rsidRDefault="004927DD" w:rsidP="00154E64">
      <w:pPr>
        <w:shd w:val="clear" w:color="auto" w:fill="FFFFFF"/>
        <w:spacing w:before="5" w:line="360" w:lineRule="auto"/>
        <w:ind w:left="38" w:right="24"/>
        <w:jc w:val="both"/>
        <w:rPr>
          <w:szCs w:val="28"/>
        </w:rPr>
      </w:pPr>
      <w:r w:rsidRPr="004502C1">
        <w:rPr>
          <w:szCs w:val="28"/>
        </w:rPr>
        <w:tab/>
        <w:t>Відповідно до статті 16 Закону України «Про загальну середню освіту» 201</w:t>
      </w:r>
      <w:r>
        <w:rPr>
          <w:szCs w:val="28"/>
        </w:rPr>
        <w:t>4/2015</w:t>
      </w:r>
      <w:r w:rsidRPr="004502C1">
        <w:rPr>
          <w:szCs w:val="28"/>
        </w:rPr>
        <w:t xml:space="preserve"> навчальний рік розпочинається 1 вересня святом «День знань». </w:t>
      </w:r>
      <w:r>
        <w:rPr>
          <w:szCs w:val="28"/>
        </w:rPr>
        <w:t xml:space="preserve"> </w:t>
      </w:r>
    </w:p>
    <w:p w:rsidR="004927DD" w:rsidRPr="002841FB" w:rsidRDefault="004927DD" w:rsidP="00154E64">
      <w:pPr>
        <w:shd w:val="clear" w:color="auto" w:fill="FFFFFF"/>
        <w:tabs>
          <w:tab w:val="left" w:pos="0"/>
        </w:tabs>
        <w:spacing w:line="360" w:lineRule="auto"/>
        <w:jc w:val="both"/>
        <w:rPr>
          <w:szCs w:val="28"/>
        </w:rPr>
      </w:pPr>
      <w:r>
        <w:rPr>
          <w:spacing w:val="5"/>
          <w:szCs w:val="28"/>
        </w:rPr>
        <w:t xml:space="preserve">Відповідно до </w:t>
      </w:r>
      <w:r>
        <w:rPr>
          <w:szCs w:val="28"/>
        </w:rPr>
        <w:t xml:space="preserve">наказу №245 від 19.08.2014р. «Про внесення змін до наказу відділу освіти районної державної адміністрації №217 від 25.06.2014 року « Про підготовку та організований початок 2014/2015 навчального року в установах освіти району» </w:t>
      </w:r>
      <w:r>
        <w:rPr>
          <w:spacing w:val="5"/>
          <w:szCs w:val="28"/>
        </w:rPr>
        <w:t>н</w:t>
      </w:r>
      <w:r w:rsidRPr="004502C1">
        <w:rPr>
          <w:spacing w:val="5"/>
          <w:szCs w:val="28"/>
        </w:rPr>
        <w:t xml:space="preserve">авчальні заняття </w:t>
      </w:r>
      <w:r>
        <w:rPr>
          <w:spacing w:val="5"/>
          <w:szCs w:val="28"/>
        </w:rPr>
        <w:t xml:space="preserve"> у 2014-2015 навчальному році </w:t>
      </w:r>
      <w:r w:rsidRPr="004502C1">
        <w:rPr>
          <w:spacing w:val="5"/>
          <w:szCs w:val="28"/>
        </w:rPr>
        <w:t xml:space="preserve">організовуються за </w:t>
      </w:r>
      <w:r>
        <w:rPr>
          <w:spacing w:val="5"/>
          <w:szCs w:val="28"/>
        </w:rPr>
        <w:t xml:space="preserve">такою </w:t>
      </w:r>
      <w:r w:rsidRPr="004502C1">
        <w:rPr>
          <w:spacing w:val="5"/>
          <w:szCs w:val="28"/>
        </w:rPr>
        <w:t xml:space="preserve">семестровою системою:                         </w:t>
      </w:r>
    </w:p>
    <w:p w:rsidR="004927DD" w:rsidRDefault="004927DD" w:rsidP="00154E64">
      <w:pPr>
        <w:shd w:val="clear" w:color="auto" w:fill="FFFFFF"/>
        <w:tabs>
          <w:tab w:val="left" w:pos="9355"/>
          <w:tab w:val="left" w:pos="9480"/>
        </w:tabs>
        <w:spacing w:line="360" w:lineRule="auto"/>
        <w:ind w:left="38" w:right="-845" w:firstLine="691"/>
        <w:rPr>
          <w:spacing w:val="3"/>
          <w:szCs w:val="28"/>
        </w:rPr>
      </w:pPr>
      <w:r w:rsidRPr="004502C1">
        <w:rPr>
          <w:spacing w:val="5"/>
          <w:szCs w:val="28"/>
        </w:rPr>
        <w:t xml:space="preserve"> </w:t>
      </w:r>
      <w:r>
        <w:rPr>
          <w:spacing w:val="3"/>
          <w:szCs w:val="28"/>
        </w:rPr>
        <w:t>І семестр - з 1 вересня до 27</w:t>
      </w:r>
      <w:r w:rsidRPr="004502C1">
        <w:rPr>
          <w:spacing w:val="3"/>
          <w:szCs w:val="28"/>
        </w:rPr>
        <w:t xml:space="preserve"> грудня, </w:t>
      </w:r>
    </w:p>
    <w:p w:rsidR="004927DD" w:rsidRDefault="004927DD" w:rsidP="00154E64">
      <w:pPr>
        <w:shd w:val="clear" w:color="auto" w:fill="FFFFFF"/>
        <w:tabs>
          <w:tab w:val="left" w:pos="9355"/>
          <w:tab w:val="left" w:pos="9480"/>
        </w:tabs>
        <w:spacing w:line="360" w:lineRule="auto"/>
        <w:ind w:left="38" w:right="-845" w:firstLine="691"/>
        <w:rPr>
          <w:spacing w:val="3"/>
          <w:szCs w:val="28"/>
        </w:rPr>
      </w:pPr>
      <w:r w:rsidRPr="004502C1">
        <w:rPr>
          <w:spacing w:val="3"/>
          <w:szCs w:val="28"/>
          <w:lang w:val="en-US"/>
        </w:rPr>
        <w:t>II</w:t>
      </w:r>
      <w:r w:rsidRPr="004502C1">
        <w:rPr>
          <w:spacing w:val="3"/>
          <w:szCs w:val="28"/>
        </w:rPr>
        <w:t xml:space="preserve"> </w:t>
      </w:r>
      <w:r>
        <w:rPr>
          <w:spacing w:val="3"/>
          <w:szCs w:val="28"/>
        </w:rPr>
        <w:t xml:space="preserve">семестр - з 19 січня до 30 </w:t>
      </w:r>
      <w:r w:rsidRPr="004502C1">
        <w:rPr>
          <w:spacing w:val="3"/>
          <w:szCs w:val="28"/>
        </w:rPr>
        <w:t xml:space="preserve"> </w:t>
      </w:r>
      <w:r>
        <w:rPr>
          <w:spacing w:val="3"/>
          <w:szCs w:val="28"/>
        </w:rPr>
        <w:t>т</w:t>
      </w:r>
      <w:r w:rsidRPr="004502C1">
        <w:rPr>
          <w:spacing w:val="3"/>
          <w:szCs w:val="28"/>
        </w:rPr>
        <w:t>равня.</w:t>
      </w:r>
    </w:p>
    <w:p w:rsidR="004927DD" w:rsidRDefault="004927DD" w:rsidP="00154E64">
      <w:pPr>
        <w:shd w:val="clear" w:color="auto" w:fill="FFFFFF"/>
        <w:tabs>
          <w:tab w:val="left" w:pos="9355"/>
          <w:tab w:val="left" w:pos="9480"/>
        </w:tabs>
        <w:spacing w:line="360" w:lineRule="auto"/>
        <w:ind w:right="-845"/>
        <w:rPr>
          <w:spacing w:val="3"/>
          <w:szCs w:val="28"/>
        </w:rPr>
      </w:pPr>
      <w:r>
        <w:rPr>
          <w:spacing w:val="3"/>
          <w:szCs w:val="28"/>
        </w:rPr>
        <w:t>Графік учнівських канікул:</w:t>
      </w:r>
    </w:p>
    <w:p w:rsidR="004927DD" w:rsidRPr="00290747" w:rsidRDefault="004927DD" w:rsidP="00154E64">
      <w:pPr>
        <w:numPr>
          <w:ilvl w:val="0"/>
          <w:numId w:val="6"/>
        </w:numPr>
        <w:shd w:val="clear" w:color="auto" w:fill="FFFFFF"/>
        <w:tabs>
          <w:tab w:val="left" w:pos="9355"/>
          <w:tab w:val="left" w:pos="9480"/>
        </w:tabs>
        <w:spacing w:line="360" w:lineRule="auto"/>
        <w:ind w:right="-845"/>
        <w:rPr>
          <w:szCs w:val="28"/>
        </w:rPr>
      </w:pPr>
      <w:r>
        <w:rPr>
          <w:szCs w:val="28"/>
        </w:rPr>
        <w:t>осінні – з 30 жовтня по 02 листопада;</w:t>
      </w:r>
    </w:p>
    <w:p w:rsidR="004927DD" w:rsidRPr="00290747" w:rsidRDefault="004927DD" w:rsidP="00154E64">
      <w:pPr>
        <w:numPr>
          <w:ilvl w:val="0"/>
          <w:numId w:val="6"/>
        </w:numPr>
        <w:shd w:val="clear" w:color="auto" w:fill="FFFFFF"/>
        <w:tabs>
          <w:tab w:val="left" w:pos="9355"/>
          <w:tab w:val="left" w:pos="9480"/>
        </w:tabs>
        <w:spacing w:line="360" w:lineRule="auto"/>
        <w:ind w:right="-845"/>
        <w:rPr>
          <w:szCs w:val="28"/>
        </w:rPr>
      </w:pPr>
      <w:r>
        <w:rPr>
          <w:szCs w:val="28"/>
        </w:rPr>
        <w:t>зимові – з 28 грудня по 18 січня;</w:t>
      </w:r>
    </w:p>
    <w:p w:rsidR="004927DD" w:rsidRPr="004502C1" w:rsidRDefault="004927DD" w:rsidP="00154E64">
      <w:pPr>
        <w:numPr>
          <w:ilvl w:val="0"/>
          <w:numId w:val="6"/>
        </w:numPr>
        <w:shd w:val="clear" w:color="auto" w:fill="FFFFFF"/>
        <w:tabs>
          <w:tab w:val="left" w:pos="9355"/>
          <w:tab w:val="left" w:pos="9480"/>
        </w:tabs>
        <w:spacing w:line="360" w:lineRule="auto"/>
        <w:ind w:right="-845"/>
        <w:rPr>
          <w:szCs w:val="28"/>
        </w:rPr>
      </w:pPr>
      <w:r>
        <w:rPr>
          <w:szCs w:val="28"/>
        </w:rPr>
        <w:t>весняні – з 10 по 14 квітня.</w:t>
      </w:r>
    </w:p>
    <w:p w:rsidR="004927DD" w:rsidRPr="002A7578" w:rsidRDefault="004927DD" w:rsidP="00154E64">
      <w:pPr>
        <w:pStyle w:val="HTML"/>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A7578">
        <w:rPr>
          <w:rFonts w:ascii="Times New Roman" w:hAnsi="Times New Roman" w:cs="Times New Roman"/>
          <w:sz w:val="28"/>
          <w:szCs w:val="28"/>
          <w:lang w:val="uk-UA"/>
        </w:rPr>
        <w:t xml:space="preserve">Тривалість уроків у загальноосвітніх  навчальних  закладах </w:t>
      </w:r>
      <w:r w:rsidRPr="002A7578">
        <w:rPr>
          <w:rFonts w:ascii="Times New Roman" w:hAnsi="Times New Roman" w:cs="Times New Roman"/>
          <w:sz w:val="28"/>
          <w:szCs w:val="28"/>
          <w:lang w:val="uk-UA"/>
        </w:rPr>
        <w:br/>
        <w:t>становить: у 1-х класах – 35 хвилин, у 2-4</w:t>
      </w:r>
      <w:r>
        <w:rPr>
          <w:rFonts w:ascii="Times New Roman" w:hAnsi="Times New Roman" w:cs="Times New Roman"/>
          <w:sz w:val="28"/>
          <w:szCs w:val="28"/>
          <w:lang w:val="uk-UA"/>
        </w:rPr>
        <w:t>-х класах  –  40 хвилин,  у 5-9</w:t>
      </w:r>
      <w:r w:rsidRPr="002A7578">
        <w:rPr>
          <w:rFonts w:ascii="Times New Roman" w:hAnsi="Times New Roman" w:cs="Times New Roman"/>
          <w:sz w:val="28"/>
          <w:szCs w:val="28"/>
          <w:lang w:val="uk-UA"/>
        </w:rPr>
        <w:t xml:space="preserve">-х – 45 хвилин. </w:t>
      </w:r>
    </w:p>
    <w:p w:rsidR="004927DD" w:rsidRDefault="004927DD" w:rsidP="00154E64">
      <w:pPr>
        <w:spacing w:line="360" w:lineRule="auto"/>
        <w:ind w:firstLine="567"/>
        <w:jc w:val="both"/>
        <w:rPr>
          <w:bCs/>
          <w:szCs w:val="28"/>
        </w:rPr>
      </w:pPr>
      <w:r w:rsidRPr="002A7578">
        <w:rPr>
          <w:bCs/>
          <w:iCs/>
          <w:szCs w:val="28"/>
        </w:rPr>
        <w:t xml:space="preserve">Закінчується </w:t>
      </w:r>
      <w:r w:rsidRPr="002A7578">
        <w:rPr>
          <w:bCs/>
          <w:szCs w:val="28"/>
        </w:rPr>
        <w:t xml:space="preserve">навчальний рік </w:t>
      </w:r>
      <w:r w:rsidRPr="002A7578">
        <w:rPr>
          <w:bCs/>
          <w:iCs/>
          <w:szCs w:val="28"/>
        </w:rPr>
        <w:t xml:space="preserve">проведенням </w:t>
      </w:r>
      <w:r w:rsidRPr="00DF1419">
        <w:rPr>
          <w:szCs w:val="28"/>
        </w:rPr>
        <w:t xml:space="preserve">навчальних екскурсій у </w:t>
      </w:r>
      <w:r w:rsidRPr="00DF1419">
        <w:rPr>
          <w:b/>
          <w:szCs w:val="28"/>
        </w:rPr>
        <w:t>1-4 класах</w:t>
      </w:r>
      <w:r>
        <w:rPr>
          <w:szCs w:val="28"/>
        </w:rPr>
        <w:t xml:space="preserve"> (2-5 червня 2015</w:t>
      </w:r>
      <w:r w:rsidRPr="00DF1419">
        <w:rPr>
          <w:szCs w:val="28"/>
        </w:rPr>
        <w:t xml:space="preserve">р.), навчальні екскурсії та практики  </w:t>
      </w:r>
      <w:r w:rsidRPr="00DF1419">
        <w:rPr>
          <w:b/>
          <w:szCs w:val="28"/>
        </w:rPr>
        <w:t>у 5-8-х</w:t>
      </w:r>
      <w:r w:rsidRPr="00DF1419">
        <w:rPr>
          <w:szCs w:val="28"/>
        </w:rPr>
        <w:t xml:space="preserve"> класах (2-13</w:t>
      </w:r>
      <w:r w:rsidRPr="00DF1419">
        <w:rPr>
          <w:b/>
          <w:szCs w:val="28"/>
        </w:rPr>
        <w:t xml:space="preserve"> </w:t>
      </w:r>
      <w:r>
        <w:rPr>
          <w:szCs w:val="28"/>
        </w:rPr>
        <w:t>червня 2015</w:t>
      </w:r>
      <w:r w:rsidRPr="00DF1419">
        <w:rPr>
          <w:szCs w:val="28"/>
        </w:rPr>
        <w:t>р) і державної підсумкової атес</w:t>
      </w:r>
      <w:r>
        <w:rPr>
          <w:szCs w:val="28"/>
        </w:rPr>
        <w:t>тації випускників початкової (12-21 травня 2015р.), основної (1</w:t>
      </w:r>
      <w:r w:rsidRPr="00DF1419">
        <w:rPr>
          <w:szCs w:val="28"/>
        </w:rPr>
        <w:t>–</w:t>
      </w:r>
      <w:r>
        <w:rPr>
          <w:szCs w:val="28"/>
        </w:rPr>
        <w:t>8 червня 2015</w:t>
      </w:r>
      <w:r w:rsidRPr="00DF1419">
        <w:rPr>
          <w:szCs w:val="28"/>
        </w:rPr>
        <w:t>р)</w:t>
      </w:r>
      <w:r>
        <w:rPr>
          <w:szCs w:val="28"/>
        </w:rPr>
        <w:t>.</w:t>
      </w:r>
      <w:r w:rsidRPr="00DF1419">
        <w:rPr>
          <w:szCs w:val="28"/>
        </w:rPr>
        <w:t xml:space="preserve"> </w:t>
      </w:r>
    </w:p>
    <w:p w:rsidR="004927DD" w:rsidRDefault="004927DD" w:rsidP="00154E64">
      <w:pPr>
        <w:spacing w:line="360" w:lineRule="auto"/>
        <w:ind w:left="-57" w:firstLine="708"/>
        <w:jc w:val="both"/>
        <w:rPr>
          <w:b/>
          <w:szCs w:val="28"/>
        </w:rPr>
      </w:pPr>
      <w:r w:rsidRPr="002A7578">
        <w:rPr>
          <w:bCs/>
          <w:szCs w:val="28"/>
        </w:rPr>
        <w:t>Навчальні екскурсії та практика учнів організовуються відповідно до інструктивно-методичного листа Міністерства освіти і науки України</w:t>
      </w:r>
      <w:r w:rsidRPr="002A7578">
        <w:rPr>
          <w:bCs/>
          <w:color w:val="00FF00"/>
          <w:szCs w:val="28"/>
        </w:rPr>
        <w:t xml:space="preserve"> </w:t>
      </w:r>
      <w:r w:rsidRPr="002A7578">
        <w:rPr>
          <w:szCs w:val="28"/>
        </w:rPr>
        <w:t>від 06.02.2008 №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r w:rsidRPr="002A7578">
        <w:rPr>
          <w:b/>
          <w:szCs w:val="28"/>
        </w:rPr>
        <w:t xml:space="preserve">. </w:t>
      </w:r>
    </w:p>
    <w:p w:rsidR="004927DD" w:rsidRPr="002A7578" w:rsidRDefault="004927DD" w:rsidP="00154E64">
      <w:pPr>
        <w:spacing w:line="360" w:lineRule="auto"/>
        <w:ind w:left="-57" w:firstLine="708"/>
        <w:jc w:val="both"/>
        <w:rPr>
          <w:szCs w:val="28"/>
        </w:rPr>
      </w:pPr>
      <w:r w:rsidRPr="002A7578">
        <w:rPr>
          <w:szCs w:val="28"/>
        </w:rPr>
        <w:t xml:space="preserve">Навчальні екскурсії проводяться для учнів 1-4-х класів протягом 4 днів тривалістю не більше 3 академічних годин на день; навчальна практика та екскурсії  для учнів 5-8-х класів проводяться протягом 10 днів: у 5-6-х класах </w:t>
      </w:r>
      <w:r>
        <w:rPr>
          <w:szCs w:val="28"/>
        </w:rPr>
        <w:lastRenderedPageBreak/>
        <w:t>–</w:t>
      </w:r>
      <w:r w:rsidRPr="002A7578">
        <w:rPr>
          <w:szCs w:val="28"/>
        </w:rPr>
        <w:t xml:space="preserve"> по 3 академічні години на день, у 7-8-х класах </w:t>
      </w:r>
      <w:r>
        <w:rPr>
          <w:szCs w:val="28"/>
        </w:rPr>
        <w:t>–</w:t>
      </w:r>
      <w:r w:rsidRPr="002A7578">
        <w:rPr>
          <w:szCs w:val="28"/>
        </w:rPr>
        <w:t xml:space="preserve"> по 4 академічні години на день.</w:t>
      </w:r>
    </w:p>
    <w:p w:rsidR="004927DD" w:rsidRDefault="004927DD" w:rsidP="00154E64">
      <w:pPr>
        <w:spacing w:line="360" w:lineRule="auto"/>
        <w:ind w:firstLine="567"/>
        <w:jc w:val="both"/>
        <w:rPr>
          <w:bCs/>
          <w:szCs w:val="28"/>
        </w:rPr>
      </w:pPr>
      <w:r w:rsidRPr="002A7578">
        <w:rPr>
          <w:bCs/>
          <w:szCs w:val="28"/>
        </w:rPr>
        <w:t xml:space="preserve">Державна підсумкова атестація проводиться  відповідно  </w:t>
      </w:r>
      <w:r w:rsidRPr="002A7578">
        <w:rPr>
          <w:color w:val="262626"/>
          <w:szCs w:val="28"/>
        </w:rPr>
        <w:t xml:space="preserve">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18.02.2008 №94, зареєстрованим у Міністерстві юстиції України 27.02.2008 № 151/14842,  </w:t>
      </w:r>
      <w:r w:rsidRPr="002A7578">
        <w:rPr>
          <w:szCs w:val="28"/>
        </w:rPr>
        <w:t xml:space="preserve">зі змінами, затвердженими наказом Міністерства освіти і науки України від 23.11.2010 №1116, зареєстрованим у  Міністерстві юстиції України 09.12.2010 №1237/18532. </w:t>
      </w:r>
      <w:r w:rsidRPr="002A7578">
        <w:rPr>
          <w:bCs/>
          <w:szCs w:val="28"/>
        </w:rPr>
        <w:t xml:space="preserve"> </w:t>
      </w:r>
    </w:p>
    <w:p w:rsidR="004927DD" w:rsidRPr="007D52CF" w:rsidRDefault="004927DD" w:rsidP="00154E64">
      <w:pPr>
        <w:spacing w:line="360" w:lineRule="auto"/>
        <w:ind w:firstLine="567"/>
        <w:jc w:val="both"/>
        <w:rPr>
          <w:bCs/>
          <w:szCs w:val="28"/>
        </w:rPr>
      </w:pPr>
      <w:r w:rsidRPr="007D52CF">
        <w:rPr>
          <w:bCs/>
          <w:szCs w:val="28"/>
        </w:rPr>
        <w:t xml:space="preserve">У 4 класі державна підсумкова </w:t>
      </w:r>
      <w:r>
        <w:rPr>
          <w:bCs/>
          <w:szCs w:val="28"/>
        </w:rPr>
        <w:t>атестація  проводитиметься  з 12 по 21 травня, у 9 класі – з 01 по 08</w:t>
      </w:r>
      <w:r w:rsidRPr="007D52CF">
        <w:rPr>
          <w:bCs/>
          <w:szCs w:val="28"/>
        </w:rPr>
        <w:t xml:space="preserve"> </w:t>
      </w:r>
      <w:r>
        <w:rPr>
          <w:bCs/>
          <w:szCs w:val="28"/>
        </w:rPr>
        <w:t>червня.</w:t>
      </w:r>
    </w:p>
    <w:p w:rsidR="004927DD" w:rsidRPr="002A7578" w:rsidRDefault="004927DD" w:rsidP="00154E64">
      <w:pPr>
        <w:spacing w:line="360" w:lineRule="auto"/>
        <w:ind w:firstLine="651"/>
        <w:jc w:val="both"/>
        <w:rPr>
          <w:szCs w:val="28"/>
        </w:rPr>
      </w:pPr>
      <w:r w:rsidRPr="002A7578">
        <w:rPr>
          <w:szCs w:val="28"/>
        </w:rPr>
        <w:t>З урахуванням місцевих особливостей та кліматичних умов за п</w:t>
      </w:r>
      <w:r>
        <w:rPr>
          <w:szCs w:val="28"/>
        </w:rPr>
        <w:t>огодженням з відділом освіти, молоді та спорту Самбірської райдержадміністрації може</w:t>
      </w:r>
      <w:r w:rsidRPr="002A7578">
        <w:rPr>
          <w:szCs w:val="28"/>
        </w:rPr>
        <w:t xml:space="preserve"> змінюватись структура навчального року та графік учнівських канікул.</w:t>
      </w:r>
    </w:p>
    <w:p w:rsidR="004927DD" w:rsidRDefault="004927DD" w:rsidP="00154E64">
      <w:pPr>
        <w:shd w:val="clear" w:color="auto" w:fill="FFFFFF"/>
        <w:tabs>
          <w:tab w:val="left" w:pos="0"/>
        </w:tabs>
        <w:spacing w:line="360" w:lineRule="auto"/>
        <w:jc w:val="both"/>
        <w:rPr>
          <w:bCs/>
          <w:szCs w:val="28"/>
        </w:rPr>
      </w:pPr>
      <w:r w:rsidRPr="00D71852">
        <w:rPr>
          <w:bCs/>
          <w:szCs w:val="28"/>
        </w:rPr>
        <w:tab/>
      </w:r>
      <w:r w:rsidRPr="009A304E">
        <w:rPr>
          <w:bCs/>
          <w:szCs w:val="28"/>
        </w:rPr>
        <w:t>Режим роботи закладу</w:t>
      </w:r>
      <w:r w:rsidRPr="00D71852">
        <w:rPr>
          <w:bCs/>
          <w:szCs w:val="28"/>
        </w:rPr>
        <w:t>: п’ятиденний навчальний тиждень, одна зміна.</w:t>
      </w:r>
    </w:p>
    <w:p w:rsidR="004927DD" w:rsidRDefault="004927DD" w:rsidP="00D1669F">
      <w:pPr>
        <w:shd w:val="clear" w:color="auto" w:fill="FFFFFF"/>
        <w:tabs>
          <w:tab w:val="left" w:pos="0"/>
        </w:tabs>
        <w:spacing w:line="360" w:lineRule="auto"/>
        <w:jc w:val="both"/>
        <w:rPr>
          <w:bCs/>
          <w:szCs w:val="28"/>
        </w:rPr>
      </w:pPr>
    </w:p>
    <w:p w:rsidR="004927DD" w:rsidRDefault="004927DD" w:rsidP="00D1669F">
      <w:pPr>
        <w:widowControl w:val="0"/>
        <w:autoSpaceDE w:val="0"/>
        <w:autoSpaceDN w:val="0"/>
        <w:adjustRightInd w:val="0"/>
        <w:rPr>
          <w:b/>
          <w:bCs/>
          <w:szCs w:val="28"/>
        </w:rPr>
      </w:pPr>
    </w:p>
    <w:p w:rsidR="004927DD" w:rsidRPr="005A04E4" w:rsidRDefault="004927DD" w:rsidP="00D1669F">
      <w:pPr>
        <w:widowControl w:val="0"/>
        <w:autoSpaceDE w:val="0"/>
        <w:autoSpaceDN w:val="0"/>
        <w:adjustRightInd w:val="0"/>
        <w:rPr>
          <w:rFonts w:ascii="Arial CYR" w:hAnsi="Arial CYR" w:cs="Arial CYR"/>
          <w:color w:val="000000"/>
          <w:sz w:val="32"/>
          <w:szCs w:val="32"/>
        </w:rPr>
      </w:pPr>
      <w:r w:rsidRPr="00384A44">
        <w:rPr>
          <w:b/>
          <w:bCs/>
          <w:szCs w:val="28"/>
        </w:rPr>
        <w:t>Директор</w:t>
      </w:r>
      <w:r>
        <w:rPr>
          <w:b/>
          <w:bCs/>
          <w:szCs w:val="28"/>
        </w:rPr>
        <w:t xml:space="preserve"> Берестянської</w:t>
      </w:r>
      <w:r w:rsidRPr="00384A44">
        <w:rPr>
          <w:b/>
          <w:bCs/>
          <w:szCs w:val="28"/>
        </w:rPr>
        <w:t xml:space="preserve"> СЗШ І-ІІ ступенів       </w:t>
      </w:r>
      <w:r>
        <w:rPr>
          <w:b/>
          <w:bCs/>
          <w:szCs w:val="28"/>
        </w:rPr>
        <w:t xml:space="preserve">                     </w:t>
      </w:r>
      <w:r>
        <w:rPr>
          <w:rFonts w:ascii="Arial CYR" w:hAnsi="Arial CYR" w:cs="Arial CYR"/>
          <w:color w:val="000000"/>
          <w:sz w:val="32"/>
          <w:szCs w:val="32"/>
        </w:rPr>
        <w:t>/Миськів Б.І./</w:t>
      </w:r>
    </w:p>
    <w:p w:rsidR="004927DD" w:rsidRPr="006C45AD" w:rsidRDefault="004927DD" w:rsidP="00D1669F">
      <w:pPr>
        <w:shd w:val="clear" w:color="auto" w:fill="FFFFFF"/>
        <w:tabs>
          <w:tab w:val="left" w:pos="0"/>
        </w:tabs>
        <w:spacing w:line="360" w:lineRule="auto"/>
        <w:jc w:val="both"/>
        <w:rPr>
          <w:b/>
          <w:bCs/>
          <w:szCs w:val="28"/>
        </w:rPr>
      </w:pPr>
      <w:r>
        <w:rPr>
          <w:b/>
          <w:bCs/>
          <w:szCs w:val="28"/>
        </w:rPr>
        <w:t xml:space="preserve">      </w:t>
      </w:r>
      <w:r w:rsidRPr="00384A44">
        <w:rPr>
          <w:b/>
          <w:bCs/>
          <w:szCs w:val="28"/>
        </w:rPr>
        <w:t xml:space="preserve"> </w:t>
      </w:r>
      <w:r>
        <w:rPr>
          <w:bCs/>
          <w:szCs w:val="28"/>
        </w:rPr>
        <w:t>МП</w:t>
      </w:r>
    </w:p>
    <w:p w:rsidR="004927DD" w:rsidRPr="007D7F43" w:rsidRDefault="004927DD" w:rsidP="00D1669F">
      <w:pPr>
        <w:pStyle w:val="2"/>
        <w:keepNext w:val="0"/>
        <w:widowControl w:val="0"/>
        <w:rPr>
          <w:sz w:val="24"/>
          <w:szCs w:val="24"/>
          <w:lang w:val="uk-UA"/>
        </w:rPr>
      </w:pPr>
    </w:p>
    <w:p w:rsidR="004927DD" w:rsidRDefault="004927DD" w:rsidP="00D1669F">
      <w:pPr>
        <w:pStyle w:val="2"/>
        <w:keepNext w:val="0"/>
        <w:widowControl w:val="0"/>
        <w:rPr>
          <w:color w:val="008000"/>
          <w:sz w:val="24"/>
          <w:szCs w:val="24"/>
          <w:lang w:val="uk-UA"/>
        </w:rPr>
      </w:pPr>
      <w:r>
        <w:rPr>
          <w:color w:val="008000"/>
          <w:sz w:val="24"/>
          <w:szCs w:val="24"/>
          <w:lang w:val="uk-UA"/>
        </w:rPr>
        <w:t xml:space="preserve">                                                 </w:t>
      </w:r>
    </w:p>
    <w:p w:rsidR="004927DD" w:rsidRDefault="004927DD" w:rsidP="00154E64">
      <w:pPr>
        <w:pStyle w:val="2"/>
        <w:keepNext w:val="0"/>
        <w:widowControl w:val="0"/>
        <w:rPr>
          <w:color w:val="FF3300"/>
          <w:sz w:val="24"/>
          <w:szCs w:val="24"/>
          <w:lang w:val="uk-UA"/>
        </w:rPr>
      </w:pPr>
      <w:r w:rsidRPr="00294D6D">
        <w:rPr>
          <w:color w:val="FF3300"/>
          <w:sz w:val="24"/>
          <w:szCs w:val="24"/>
          <w:lang w:val="uk-UA"/>
        </w:rPr>
        <w:t>Додаток 1</w:t>
      </w:r>
    </w:p>
    <w:p w:rsidR="00090805" w:rsidRDefault="00090805" w:rsidP="00090805"/>
    <w:p w:rsidR="00090805" w:rsidRDefault="00090805" w:rsidP="00090805"/>
    <w:p w:rsidR="00090805" w:rsidRDefault="00090805" w:rsidP="00090805"/>
    <w:p w:rsidR="00090805" w:rsidRDefault="00090805" w:rsidP="00090805"/>
    <w:p w:rsidR="00090805" w:rsidRDefault="00090805" w:rsidP="00090805"/>
    <w:p w:rsidR="00090805" w:rsidRDefault="00090805" w:rsidP="00090805"/>
    <w:p w:rsidR="00090805" w:rsidRDefault="00090805" w:rsidP="00090805"/>
    <w:p w:rsidR="00090805" w:rsidRDefault="00090805" w:rsidP="00090805"/>
    <w:p w:rsidR="00090805" w:rsidRDefault="00090805" w:rsidP="00090805"/>
    <w:p w:rsidR="00090805" w:rsidRDefault="00090805" w:rsidP="00090805"/>
    <w:p w:rsidR="00090805" w:rsidRDefault="00090805" w:rsidP="00090805"/>
    <w:p w:rsidR="00090805" w:rsidRDefault="00090805" w:rsidP="00090805"/>
    <w:p w:rsidR="00090805" w:rsidRDefault="00090805" w:rsidP="00090805"/>
    <w:p w:rsidR="00090805" w:rsidRDefault="00090805" w:rsidP="00090805"/>
    <w:p w:rsidR="00090805" w:rsidRPr="00090805" w:rsidRDefault="00090805" w:rsidP="00090805"/>
    <w:p w:rsidR="004927DD" w:rsidRPr="00294D6D" w:rsidRDefault="004927DD" w:rsidP="00154E64">
      <w:pPr>
        <w:pStyle w:val="2"/>
        <w:keepNext w:val="0"/>
        <w:widowControl w:val="0"/>
        <w:rPr>
          <w:color w:val="008000"/>
          <w:sz w:val="24"/>
          <w:szCs w:val="24"/>
        </w:rPr>
      </w:pPr>
      <w:r>
        <w:rPr>
          <w:sz w:val="24"/>
          <w:szCs w:val="24"/>
          <w:lang w:val="uk-UA"/>
        </w:rPr>
        <w:t xml:space="preserve">                                                </w:t>
      </w:r>
      <w:r w:rsidRPr="00294D6D">
        <w:rPr>
          <w:color w:val="008000"/>
          <w:sz w:val="24"/>
          <w:szCs w:val="24"/>
          <w:lang w:val="uk-UA"/>
        </w:rPr>
        <w:t>Робочий</w:t>
      </w:r>
      <w:r w:rsidRPr="00294D6D">
        <w:rPr>
          <w:color w:val="008000"/>
          <w:sz w:val="24"/>
          <w:szCs w:val="24"/>
        </w:rPr>
        <w:t xml:space="preserve"> навчальний план</w:t>
      </w:r>
    </w:p>
    <w:p w:rsidR="004927DD" w:rsidRPr="00294D6D" w:rsidRDefault="004927DD" w:rsidP="00154E64">
      <w:pPr>
        <w:widowControl w:val="0"/>
        <w:jc w:val="center"/>
        <w:rPr>
          <w:b/>
          <w:color w:val="008000"/>
        </w:rPr>
      </w:pPr>
      <w:bookmarkStart w:id="0" w:name="_GoBack"/>
      <w:bookmarkEnd w:id="0"/>
      <w:r>
        <w:rPr>
          <w:b/>
          <w:color w:val="008000"/>
        </w:rPr>
        <w:t>1 – 4</w:t>
      </w:r>
      <w:r w:rsidRPr="00294D6D">
        <w:rPr>
          <w:b/>
          <w:color w:val="008000"/>
        </w:rPr>
        <w:t xml:space="preserve"> класів  </w:t>
      </w:r>
      <w:r>
        <w:rPr>
          <w:b/>
          <w:color w:val="008000"/>
        </w:rPr>
        <w:t xml:space="preserve"> Берестянської </w:t>
      </w:r>
      <w:r w:rsidRPr="00294D6D">
        <w:rPr>
          <w:b/>
          <w:color w:val="008000"/>
        </w:rPr>
        <w:t>СЗШ І-ІІ ступенів</w:t>
      </w:r>
    </w:p>
    <w:p w:rsidR="004927DD" w:rsidRPr="00A03DFD" w:rsidRDefault="004927DD" w:rsidP="00154E64">
      <w:pPr>
        <w:widowControl w:val="0"/>
        <w:jc w:val="center"/>
        <w:rPr>
          <w:b/>
          <w:color w:val="008000"/>
          <w:lang w:val="en-US"/>
        </w:rPr>
      </w:pPr>
      <w:r>
        <w:rPr>
          <w:b/>
          <w:color w:val="008000"/>
        </w:rPr>
        <w:t>на 2014-2015</w:t>
      </w:r>
      <w:r w:rsidRPr="00294D6D">
        <w:rPr>
          <w:b/>
          <w:color w:val="008000"/>
        </w:rPr>
        <w:t xml:space="preserve"> навчальний рік</w:t>
      </w:r>
    </w:p>
    <w:tbl>
      <w:tblPr>
        <w:tblW w:w="0" w:type="auto"/>
        <w:tblInd w:w="-6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836"/>
        <w:gridCol w:w="3066"/>
        <w:gridCol w:w="900"/>
        <w:gridCol w:w="900"/>
        <w:gridCol w:w="900"/>
        <w:gridCol w:w="900"/>
        <w:gridCol w:w="900"/>
      </w:tblGrid>
      <w:tr w:rsidR="004927DD" w:rsidTr="004511BE">
        <w:trPr>
          <w:cantSplit/>
        </w:trPr>
        <w:tc>
          <w:tcPr>
            <w:tcW w:w="2836" w:type="dxa"/>
            <w:vMerge w:val="restart"/>
          </w:tcPr>
          <w:p w:rsidR="004927DD" w:rsidRPr="004C28AE" w:rsidRDefault="004927DD" w:rsidP="004511BE">
            <w:pPr>
              <w:pStyle w:val="a3"/>
              <w:tabs>
                <w:tab w:val="left" w:pos="708"/>
              </w:tabs>
              <w:rPr>
                <w:b/>
                <w:sz w:val="28"/>
                <w:szCs w:val="28"/>
              </w:rPr>
            </w:pPr>
          </w:p>
          <w:p w:rsidR="004927DD" w:rsidRPr="004C28AE" w:rsidRDefault="004927DD" w:rsidP="004511BE">
            <w:pPr>
              <w:pStyle w:val="a3"/>
              <w:tabs>
                <w:tab w:val="left" w:pos="708"/>
              </w:tabs>
              <w:jc w:val="center"/>
              <w:rPr>
                <w:b/>
                <w:sz w:val="28"/>
                <w:szCs w:val="28"/>
              </w:rPr>
            </w:pPr>
            <w:r w:rsidRPr="004C28AE">
              <w:rPr>
                <w:b/>
                <w:sz w:val="28"/>
                <w:szCs w:val="28"/>
              </w:rPr>
              <w:t>Освітні галузі</w:t>
            </w:r>
          </w:p>
        </w:tc>
        <w:tc>
          <w:tcPr>
            <w:tcW w:w="3066" w:type="dxa"/>
            <w:vMerge w:val="restart"/>
          </w:tcPr>
          <w:p w:rsidR="004927DD" w:rsidRPr="004C28AE" w:rsidRDefault="004927DD" w:rsidP="004511BE">
            <w:pPr>
              <w:rPr>
                <w:b/>
                <w:szCs w:val="28"/>
              </w:rPr>
            </w:pPr>
          </w:p>
          <w:p w:rsidR="004927DD" w:rsidRPr="004C28AE" w:rsidRDefault="004927DD" w:rsidP="004511BE">
            <w:pPr>
              <w:pStyle w:val="1"/>
              <w:jc w:val="center"/>
              <w:rPr>
                <w:sz w:val="28"/>
                <w:szCs w:val="28"/>
              </w:rPr>
            </w:pPr>
            <w:r w:rsidRPr="004C28AE">
              <w:rPr>
                <w:sz w:val="28"/>
                <w:szCs w:val="28"/>
              </w:rPr>
              <w:t>Навчальні предмети</w:t>
            </w:r>
          </w:p>
          <w:p w:rsidR="004927DD" w:rsidRPr="004C28AE" w:rsidRDefault="004927DD" w:rsidP="004511BE">
            <w:pPr>
              <w:pStyle w:val="a3"/>
              <w:tabs>
                <w:tab w:val="left" w:pos="708"/>
              </w:tabs>
              <w:rPr>
                <w:b/>
                <w:sz w:val="28"/>
                <w:szCs w:val="28"/>
              </w:rPr>
            </w:pPr>
          </w:p>
        </w:tc>
        <w:tc>
          <w:tcPr>
            <w:tcW w:w="4500" w:type="dxa"/>
            <w:gridSpan w:val="5"/>
          </w:tcPr>
          <w:p w:rsidR="004927DD" w:rsidRPr="004C28AE" w:rsidRDefault="004927DD" w:rsidP="004511BE">
            <w:pPr>
              <w:jc w:val="center"/>
              <w:rPr>
                <w:b/>
                <w:szCs w:val="28"/>
              </w:rPr>
            </w:pPr>
            <w:r w:rsidRPr="004C28AE">
              <w:rPr>
                <w:b/>
                <w:szCs w:val="28"/>
              </w:rPr>
              <w:t xml:space="preserve">Кількість годин на тиждень </w:t>
            </w:r>
          </w:p>
          <w:p w:rsidR="004927DD" w:rsidRPr="004C28AE" w:rsidRDefault="004927DD" w:rsidP="004511BE">
            <w:pPr>
              <w:jc w:val="center"/>
              <w:rPr>
                <w:b/>
                <w:szCs w:val="28"/>
              </w:rPr>
            </w:pPr>
            <w:r w:rsidRPr="004C28AE">
              <w:rPr>
                <w:b/>
                <w:szCs w:val="28"/>
              </w:rPr>
              <w:t>у класах</w:t>
            </w:r>
          </w:p>
        </w:tc>
      </w:tr>
      <w:tr w:rsidR="004927DD" w:rsidRPr="001D6ADA" w:rsidTr="004511BE">
        <w:trPr>
          <w:cantSplit/>
        </w:trPr>
        <w:tc>
          <w:tcPr>
            <w:tcW w:w="2836" w:type="dxa"/>
            <w:vMerge/>
            <w:vAlign w:val="center"/>
          </w:tcPr>
          <w:p w:rsidR="004927DD" w:rsidRDefault="004927DD" w:rsidP="004511BE">
            <w:pPr>
              <w:rPr>
                <w:b/>
                <w:lang w:eastAsia="uk-UA"/>
              </w:rPr>
            </w:pPr>
          </w:p>
        </w:tc>
        <w:tc>
          <w:tcPr>
            <w:tcW w:w="3066" w:type="dxa"/>
            <w:vMerge/>
            <w:vAlign w:val="center"/>
          </w:tcPr>
          <w:p w:rsidR="004927DD" w:rsidRDefault="004927DD" w:rsidP="004511BE">
            <w:pPr>
              <w:rPr>
                <w:b/>
                <w:lang w:eastAsia="uk-UA"/>
              </w:rPr>
            </w:pPr>
          </w:p>
        </w:tc>
        <w:tc>
          <w:tcPr>
            <w:tcW w:w="900" w:type="dxa"/>
            <w:tcMar>
              <w:top w:w="0" w:type="dxa"/>
              <w:left w:w="70" w:type="dxa"/>
              <w:bottom w:w="0" w:type="dxa"/>
              <w:right w:w="70" w:type="dxa"/>
            </w:tcMar>
          </w:tcPr>
          <w:p w:rsidR="004927DD" w:rsidRPr="001D6ADA" w:rsidRDefault="004927DD" w:rsidP="004511BE">
            <w:pPr>
              <w:jc w:val="center"/>
              <w:rPr>
                <w:b/>
              </w:rPr>
            </w:pPr>
            <w:r>
              <w:rPr>
                <w:b/>
              </w:rPr>
              <w:t>1         4 уч. інд.навч.</w:t>
            </w:r>
          </w:p>
        </w:tc>
        <w:tc>
          <w:tcPr>
            <w:tcW w:w="900" w:type="dxa"/>
            <w:tcMar>
              <w:top w:w="0" w:type="dxa"/>
              <w:left w:w="70" w:type="dxa"/>
              <w:bottom w:w="0" w:type="dxa"/>
              <w:right w:w="70" w:type="dxa"/>
            </w:tcMar>
          </w:tcPr>
          <w:p w:rsidR="004927DD" w:rsidRPr="001D6ADA" w:rsidRDefault="004927DD" w:rsidP="004511BE">
            <w:pPr>
              <w:jc w:val="center"/>
              <w:rPr>
                <w:b/>
              </w:rPr>
            </w:pPr>
            <w:r w:rsidRPr="001D6ADA">
              <w:rPr>
                <w:b/>
              </w:rPr>
              <w:t>2</w:t>
            </w:r>
            <w:r>
              <w:rPr>
                <w:b/>
              </w:rPr>
              <w:t xml:space="preserve">         4 уч.  інд.навч.</w:t>
            </w:r>
          </w:p>
        </w:tc>
        <w:tc>
          <w:tcPr>
            <w:tcW w:w="900" w:type="dxa"/>
            <w:tcMar>
              <w:top w:w="0" w:type="dxa"/>
              <w:left w:w="70" w:type="dxa"/>
              <w:bottom w:w="0" w:type="dxa"/>
              <w:right w:w="70" w:type="dxa"/>
            </w:tcMar>
          </w:tcPr>
          <w:p w:rsidR="004927DD" w:rsidRPr="001D6ADA" w:rsidRDefault="004927DD" w:rsidP="004511BE">
            <w:pPr>
              <w:jc w:val="center"/>
              <w:rPr>
                <w:b/>
              </w:rPr>
            </w:pPr>
            <w:r w:rsidRPr="001D6ADA">
              <w:rPr>
                <w:b/>
              </w:rPr>
              <w:t>3</w:t>
            </w:r>
            <w:r>
              <w:rPr>
                <w:b/>
              </w:rPr>
              <w:t xml:space="preserve">         6 уч.</w:t>
            </w:r>
          </w:p>
        </w:tc>
        <w:tc>
          <w:tcPr>
            <w:tcW w:w="900" w:type="dxa"/>
            <w:tcMar>
              <w:top w:w="0" w:type="dxa"/>
              <w:left w:w="70" w:type="dxa"/>
              <w:bottom w:w="0" w:type="dxa"/>
              <w:right w:w="70" w:type="dxa"/>
            </w:tcMar>
          </w:tcPr>
          <w:p w:rsidR="004927DD" w:rsidRDefault="004927DD" w:rsidP="004511BE">
            <w:pPr>
              <w:jc w:val="center"/>
              <w:rPr>
                <w:b/>
              </w:rPr>
            </w:pPr>
            <w:r w:rsidRPr="001D6ADA">
              <w:rPr>
                <w:b/>
              </w:rPr>
              <w:t>4</w:t>
            </w:r>
            <w:r>
              <w:rPr>
                <w:b/>
              </w:rPr>
              <w:t xml:space="preserve">         2 уч.</w:t>
            </w:r>
          </w:p>
        </w:tc>
        <w:tc>
          <w:tcPr>
            <w:tcW w:w="900" w:type="dxa"/>
          </w:tcPr>
          <w:p w:rsidR="004927DD" w:rsidRPr="001F5A7F" w:rsidRDefault="004927DD" w:rsidP="004511BE">
            <w:pPr>
              <w:jc w:val="center"/>
              <w:rPr>
                <w:b/>
              </w:rPr>
            </w:pPr>
            <w:r>
              <w:rPr>
                <w:b/>
              </w:rPr>
              <w:t>Разом</w:t>
            </w:r>
          </w:p>
        </w:tc>
      </w:tr>
      <w:tr w:rsidR="004927DD" w:rsidRPr="001D6ADA" w:rsidTr="004511BE">
        <w:trPr>
          <w:cantSplit/>
        </w:trPr>
        <w:tc>
          <w:tcPr>
            <w:tcW w:w="5902" w:type="dxa"/>
            <w:gridSpan w:val="2"/>
            <w:vAlign w:val="center"/>
          </w:tcPr>
          <w:p w:rsidR="004927DD" w:rsidRPr="00E65E77" w:rsidRDefault="004927DD" w:rsidP="004511BE">
            <w:pPr>
              <w:rPr>
                <w:b/>
                <w:szCs w:val="28"/>
                <w:lang w:eastAsia="uk-UA"/>
              </w:rPr>
            </w:pPr>
            <w:r w:rsidRPr="00E65E77">
              <w:rPr>
                <w:b/>
                <w:szCs w:val="28"/>
                <w:lang w:eastAsia="uk-UA"/>
              </w:rPr>
              <w:t>Інваріантна складова</w:t>
            </w:r>
          </w:p>
        </w:tc>
        <w:tc>
          <w:tcPr>
            <w:tcW w:w="900" w:type="dxa"/>
            <w:tcMar>
              <w:top w:w="0" w:type="dxa"/>
              <w:left w:w="70" w:type="dxa"/>
              <w:bottom w:w="0" w:type="dxa"/>
              <w:right w:w="70" w:type="dxa"/>
            </w:tcMar>
          </w:tcPr>
          <w:p w:rsidR="004927DD" w:rsidRPr="001D6ADA" w:rsidRDefault="004927DD" w:rsidP="004511BE">
            <w:pPr>
              <w:jc w:val="center"/>
              <w:rPr>
                <w:b/>
              </w:rPr>
            </w:pPr>
          </w:p>
        </w:tc>
        <w:tc>
          <w:tcPr>
            <w:tcW w:w="900" w:type="dxa"/>
            <w:tcMar>
              <w:top w:w="0" w:type="dxa"/>
              <w:left w:w="70" w:type="dxa"/>
              <w:bottom w:w="0" w:type="dxa"/>
              <w:right w:w="70" w:type="dxa"/>
            </w:tcMar>
          </w:tcPr>
          <w:p w:rsidR="004927DD" w:rsidRPr="001D6ADA" w:rsidRDefault="004927DD" w:rsidP="004511BE">
            <w:pPr>
              <w:jc w:val="center"/>
              <w:rPr>
                <w:b/>
              </w:rPr>
            </w:pPr>
          </w:p>
        </w:tc>
        <w:tc>
          <w:tcPr>
            <w:tcW w:w="900" w:type="dxa"/>
            <w:tcMar>
              <w:top w:w="0" w:type="dxa"/>
              <w:left w:w="70" w:type="dxa"/>
              <w:bottom w:w="0" w:type="dxa"/>
              <w:right w:w="70" w:type="dxa"/>
            </w:tcMar>
          </w:tcPr>
          <w:p w:rsidR="004927DD" w:rsidRPr="001D6ADA" w:rsidRDefault="004927DD" w:rsidP="004511BE">
            <w:pPr>
              <w:jc w:val="center"/>
              <w:rPr>
                <w:b/>
              </w:rPr>
            </w:pPr>
          </w:p>
        </w:tc>
        <w:tc>
          <w:tcPr>
            <w:tcW w:w="900" w:type="dxa"/>
            <w:tcMar>
              <w:top w:w="0" w:type="dxa"/>
              <w:left w:w="70" w:type="dxa"/>
              <w:bottom w:w="0" w:type="dxa"/>
              <w:right w:w="70" w:type="dxa"/>
            </w:tcMar>
          </w:tcPr>
          <w:p w:rsidR="004927DD" w:rsidRPr="001D6ADA" w:rsidRDefault="004927DD" w:rsidP="004511BE">
            <w:pPr>
              <w:jc w:val="center"/>
              <w:rPr>
                <w:b/>
              </w:rPr>
            </w:pPr>
          </w:p>
        </w:tc>
        <w:tc>
          <w:tcPr>
            <w:tcW w:w="900" w:type="dxa"/>
          </w:tcPr>
          <w:p w:rsidR="004927DD" w:rsidRPr="001D6ADA" w:rsidRDefault="004927DD" w:rsidP="004511BE">
            <w:pPr>
              <w:jc w:val="center"/>
              <w:rPr>
                <w:b/>
              </w:rPr>
            </w:pPr>
          </w:p>
        </w:tc>
      </w:tr>
      <w:tr w:rsidR="004927DD" w:rsidRPr="001D6ADA" w:rsidTr="004511BE">
        <w:trPr>
          <w:cantSplit/>
          <w:trHeight w:val="370"/>
        </w:trPr>
        <w:tc>
          <w:tcPr>
            <w:tcW w:w="2836" w:type="dxa"/>
            <w:vMerge w:val="restart"/>
            <w:tcBorders>
              <w:right w:val="single" w:sz="4" w:space="0" w:color="auto"/>
            </w:tcBorders>
            <w:tcMar>
              <w:top w:w="0" w:type="dxa"/>
              <w:left w:w="70" w:type="dxa"/>
              <w:bottom w:w="0" w:type="dxa"/>
              <w:right w:w="70" w:type="dxa"/>
            </w:tcMar>
          </w:tcPr>
          <w:p w:rsidR="004927DD" w:rsidRPr="004C28AE" w:rsidRDefault="004927DD" w:rsidP="004511BE">
            <w:pPr>
              <w:rPr>
                <w:szCs w:val="28"/>
              </w:rPr>
            </w:pPr>
            <w:r w:rsidRPr="001D6ADA">
              <w:rPr>
                <w:szCs w:val="28"/>
              </w:rPr>
              <w:t xml:space="preserve">Мови і літератури </w:t>
            </w:r>
          </w:p>
        </w:tc>
        <w:tc>
          <w:tcPr>
            <w:tcW w:w="3066" w:type="dxa"/>
            <w:tcBorders>
              <w:left w:val="single" w:sz="4" w:space="0" w:color="auto"/>
            </w:tcBorders>
            <w:tcMar>
              <w:top w:w="0" w:type="dxa"/>
              <w:left w:w="70" w:type="dxa"/>
              <w:bottom w:w="0" w:type="dxa"/>
              <w:right w:w="70" w:type="dxa"/>
            </w:tcMar>
          </w:tcPr>
          <w:p w:rsidR="004927DD" w:rsidRPr="004C28AE" w:rsidRDefault="004927DD" w:rsidP="004511BE">
            <w:pPr>
              <w:jc w:val="both"/>
              <w:rPr>
                <w:szCs w:val="28"/>
              </w:rPr>
            </w:pPr>
            <w:r w:rsidRPr="001D6ADA">
              <w:rPr>
                <w:szCs w:val="28"/>
              </w:rPr>
              <w:t>Українська мова</w:t>
            </w:r>
          </w:p>
        </w:tc>
        <w:tc>
          <w:tcPr>
            <w:tcW w:w="900" w:type="dxa"/>
            <w:tcMar>
              <w:top w:w="0" w:type="dxa"/>
              <w:left w:w="70" w:type="dxa"/>
              <w:bottom w:w="0" w:type="dxa"/>
              <w:right w:w="70" w:type="dxa"/>
            </w:tcMar>
          </w:tcPr>
          <w:p w:rsidR="004927DD" w:rsidRPr="001D6ADA" w:rsidRDefault="004927DD" w:rsidP="004511BE">
            <w:pPr>
              <w:jc w:val="center"/>
              <w:rPr>
                <w:szCs w:val="28"/>
              </w:rPr>
            </w:pPr>
            <w:r w:rsidRPr="001D6ADA">
              <w:rPr>
                <w:szCs w:val="28"/>
              </w:rPr>
              <w:t>7</w:t>
            </w:r>
          </w:p>
        </w:tc>
        <w:tc>
          <w:tcPr>
            <w:tcW w:w="900" w:type="dxa"/>
            <w:shd w:val="clear" w:color="auto" w:fill="FFFFFF"/>
            <w:tcMar>
              <w:top w:w="0" w:type="dxa"/>
              <w:left w:w="70" w:type="dxa"/>
              <w:bottom w:w="0" w:type="dxa"/>
              <w:right w:w="70" w:type="dxa"/>
            </w:tcMar>
          </w:tcPr>
          <w:p w:rsidR="004927DD" w:rsidRPr="004C28AE" w:rsidRDefault="004927DD" w:rsidP="004511BE">
            <w:pPr>
              <w:jc w:val="center"/>
              <w:rPr>
                <w:szCs w:val="28"/>
              </w:rPr>
            </w:pPr>
            <w:r w:rsidRPr="001D6ADA">
              <w:rPr>
                <w:szCs w:val="28"/>
              </w:rPr>
              <w:t>7</w:t>
            </w:r>
          </w:p>
        </w:tc>
        <w:tc>
          <w:tcPr>
            <w:tcW w:w="900" w:type="dxa"/>
            <w:tcMar>
              <w:top w:w="0" w:type="dxa"/>
              <w:left w:w="70" w:type="dxa"/>
              <w:bottom w:w="0" w:type="dxa"/>
              <w:right w:w="70" w:type="dxa"/>
            </w:tcMar>
          </w:tcPr>
          <w:p w:rsidR="004927DD" w:rsidRPr="004C28AE" w:rsidRDefault="004927DD" w:rsidP="004511BE">
            <w:pPr>
              <w:jc w:val="center"/>
              <w:rPr>
                <w:szCs w:val="28"/>
              </w:rPr>
            </w:pPr>
            <w:r w:rsidRPr="001D6ADA">
              <w:rPr>
                <w:szCs w:val="28"/>
              </w:rPr>
              <w:t>7</w:t>
            </w:r>
          </w:p>
        </w:tc>
        <w:tc>
          <w:tcPr>
            <w:tcW w:w="900" w:type="dxa"/>
            <w:tcMar>
              <w:top w:w="0" w:type="dxa"/>
              <w:left w:w="70" w:type="dxa"/>
              <w:bottom w:w="0" w:type="dxa"/>
              <w:right w:w="70" w:type="dxa"/>
            </w:tcMar>
          </w:tcPr>
          <w:p w:rsidR="004927DD" w:rsidRPr="004C28AE" w:rsidRDefault="004927DD" w:rsidP="004511BE">
            <w:pPr>
              <w:jc w:val="center"/>
              <w:rPr>
                <w:szCs w:val="28"/>
              </w:rPr>
            </w:pPr>
            <w:r>
              <w:rPr>
                <w:szCs w:val="28"/>
              </w:rPr>
              <w:t>4,5</w:t>
            </w:r>
          </w:p>
        </w:tc>
        <w:tc>
          <w:tcPr>
            <w:tcW w:w="900" w:type="dxa"/>
          </w:tcPr>
          <w:p w:rsidR="004927DD" w:rsidRPr="001F5A7F" w:rsidRDefault="004927DD" w:rsidP="004511BE">
            <w:pPr>
              <w:jc w:val="center"/>
              <w:rPr>
                <w:szCs w:val="28"/>
              </w:rPr>
            </w:pPr>
            <w:r>
              <w:rPr>
                <w:szCs w:val="28"/>
              </w:rPr>
              <w:t>25,5</w:t>
            </w:r>
          </w:p>
        </w:tc>
      </w:tr>
      <w:tr w:rsidR="004927DD" w:rsidRPr="001D6ADA" w:rsidTr="004511BE">
        <w:trPr>
          <w:cantSplit/>
        </w:trPr>
        <w:tc>
          <w:tcPr>
            <w:tcW w:w="2836" w:type="dxa"/>
            <w:vMerge/>
            <w:tcBorders>
              <w:right w:val="single" w:sz="4" w:space="0" w:color="auto"/>
            </w:tcBorders>
            <w:vAlign w:val="center"/>
          </w:tcPr>
          <w:p w:rsidR="004927DD" w:rsidRPr="004C28AE" w:rsidRDefault="004927DD" w:rsidP="004511BE">
            <w:pPr>
              <w:rPr>
                <w:szCs w:val="28"/>
              </w:rPr>
            </w:pPr>
          </w:p>
        </w:tc>
        <w:tc>
          <w:tcPr>
            <w:tcW w:w="3066" w:type="dxa"/>
            <w:tcBorders>
              <w:left w:val="single" w:sz="4" w:space="0" w:color="auto"/>
            </w:tcBorders>
            <w:tcMar>
              <w:top w:w="0" w:type="dxa"/>
              <w:left w:w="70" w:type="dxa"/>
              <w:bottom w:w="0" w:type="dxa"/>
              <w:right w:w="70" w:type="dxa"/>
            </w:tcMar>
          </w:tcPr>
          <w:p w:rsidR="004927DD" w:rsidRPr="004C28AE" w:rsidRDefault="004927DD" w:rsidP="004511BE">
            <w:pPr>
              <w:jc w:val="both"/>
              <w:rPr>
                <w:szCs w:val="28"/>
              </w:rPr>
            </w:pPr>
            <w:r w:rsidRPr="001D6ADA">
              <w:rPr>
                <w:szCs w:val="28"/>
              </w:rPr>
              <w:t>Іноземна мова</w:t>
            </w:r>
          </w:p>
        </w:tc>
        <w:tc>
          <w:tcPr>
            <w:tcW w:w="900" w:type="dxa"/>
            <w:tcMar>
              <w:top w:w="0" w:type="dxa"/>
              <w:left w:w="70" w:type="dxa"/>
              <w:bottom w:w="0" w:type="dxa"/>
              <w:right w:w="70" w:type="dxa"/>
            </w:tcMar>
          </w:tcPr>
          <w:p w:rsidR="004927DD" w:rsidRPr="001D6ADA" w:rsidRDefault="004927DD" w:rsidP="004511BE">
            <w:pPr>
              <w:jc w:val="center"/>
              <w:rPr>
                <w:szCs w:val="28"/>
              </w:rPr>
            </w:pPr>
            <w:r w:rsidRPr="001D6ADA">
              <w:rPr>
                <w:szCs w:val="28"/>
              </w:rPr>
              <w:t>1</w:t>
            </w:r>
          </w:p>
        </w:tc>
        <w:tc>
          <w:tcPr>
            <w:tcW w:w="900" w:type="dxa"/>
            <w:shd w:val="clear" w:color="auto" w:fill="FFFFFF"/>
            <w:tcMar>
              <w:top w:w="0" w:type="dxa"/>
              <w:left w:w="70" w:type="dxa"/>
              <w:bottom w:w="0" w:type="dxa"/>
              <w:right w:w="70" w:type="dxa"/>
            </w:tcMar>
          </w:tcPr>
          <w:p w:rsidR="004927DD" w:rsidRPr="00244AED" w:rsidRDefault="004927DD" w:rsidP="004511BE">
            <w:pPr>
              <w:jc w:val="center"/>
              <w:rPr>
                <w:szCs w:val="28"/>
              </w:rPr>
            </w:pPr>
            <w:r>
              <w:rPr>
                <w:szCs w:val="28"/>
              </w:rPr>
              <w:t>2</w:t>
            </w:r>
          </w:p>
        </w:tc>
        <w:tc>
          <w:tcPr>
            <w:tcW w:w="900" w:type="dxa"/>
            <w:tcMar>
              <w:top w:w="0" w:type="dxa"/>
              <w:left w:w="70" w:type="dxa"/>
              <w:bottom w:w="0" w:type="dxa"/>
              <w:right w:w="70" w:type="dxa"/>
            </w:tcMar>
          </w:tcPr>
          <w:p w:rsidR="004927DD" w:rsidRPr="00244AED" w:rsidRDefault="004927DD" w:rsidP="004511BE">
            <w:pPr>
              <w:jc w:val="center"/>
              <w:rPr>
                <w:szCs w:val="28"/>
              </w:rPr>
            </w:pPr>
            <w:r>
              <w:rPr>
                <w:szCs w:val="28"/>
              </w:rPr>
              <w:t>2</w:t>
            </w:r>
          </w:p>
        </w:tc>
        <w:tc>
          <w:tcPr>
            <w:tcW w:w="900" w:type="dxa"/>
            <w:tcMar>
              <w:top w:w="0" w:type="dxa"/>
              <w:left w:w="70" w:type="dxa"/>
              <w:bottom w:w="0" w:type="dxa"/>
              <w:right w:w="70" w:type="dxa"/>
            </w:tcMar>
          </w:tcPr>
          <w:p w:rsidR="004927DD" w:rsidRPr="004C28AE" w:rsidRDefault="004927DD" w:rsidP="004511BE">
            <w:pPr>
              <w:jc w:val="center"/>
              <w:rPr>
                <w:szCs w:val="28"/>
              </w:rPr>
            </w:pPr>
            <w:r>
              <w:rPr>
                <w:szCs w:val="28"/>
              </w:rPr>
              <w:t>0,5</w:t>
            </w:r>
          </w:p>
        </w:tc>
        <w:tc>
          <w:tcPr>
            <w:tcW w:w="900" w:type="dxa"/>
          </w:tcPr>
          <w:p w:rsidR="004927DD" w:rsidRPr="001F5A7F" w:rsidRDefault="004927DD" w:rsidP="004511BE">
            <w:pPr>
              <w:rPr>
                <w:szCs w:val="28"/>
              </w:rPr>
            </w:pPr>
            <w:r>
              <w:rPr>
                <w:szCs w:val="28"/>
              </w:rPr>
              <w:t>5,5</w:t>
            </w:r>
          </w:p>
        </w:tc>
      </w:tr>
      <w:tr w:rsidR="004927DD" w:rsidTr="004511BE">
        <w:tc>
          <w:tcPr>
            <w:tcW w:w="2836" w:type="dxa"/>
            <w:tcMar>
              <w:top w:w="0" w:type="dxa"/>
              <w:left w:w="70" w:type="dxa"/>
              <w:bottom w:w="0" w:type="dxa"/>
              <w:right w:w="70" w:type="dxa"/>
            </w:tcMar>
          </w:tcPr>
          <w:p w:rsidR="004927DD" w:rsidRPr="004C28AE" w:rsidRDefault="004927DD" w:rsidP="004511BE">
            <w:pPr>
              <w:rPr>
                <w:szCs w:val="28"/>
              </w:rPr>
            </w:pPr>
            <w:r w:rsidRPr="001D6ADA">
              <w:rPr>
                <w:szCs w:val="28"/>
              </w:rPr>
              <w:t>Ма</w:t>
            </w:r>
            <w:r w:rsidRPr="004C28AE">
              <w:rPr>
                <w:szCs w:val="28"/>
              </w:rPr>
              <w:t>тематика</w:t>
            </w:r>
          </w:p>
        </w:tc>
        <w:tc>
          <w:tcPr>
            <w:tcW w:w="3066" w:type="dxa"/>
            <w:tcMar>
              <w:top w:w="0" w:type="dxa"/>
              <w:left w:w="70" w:type="dxa"/>
              <w:bottom w:w="0" w:type="dxa"/>
              <w:right w:w="70" w:type="dxa"/>
            </w:tcMar>
          </w:tcPr>
          <w:p w:rsidR="004927DD" w:rsidRPr="004C28AE" w:rsidRDefault="004927DD" w:rsidP="004511BE">
            <w:pPr>
              <w:jc w:val="both"/>
              <w:rPr>
                <w:szCs w:val="28"/>
              </w:rPr>
            </w:pPr>
            <w:r w:rsidRPr="004C28AE">
              <w:rPr>
                <w:szCs w:val="28"/>
              </w:rPr>
              <w:t>Математика</w:t>
            </w:r>
          </w:p>
        </w:tc>
        <w:tc>
          <w:tcPr>
            <w:tcW w:w="900" w:type="dxa"/>
            <w:tcMar>
              <w:top w:w="0" w:type="dxa"/>
              <w:left w:w="70" w:type="dxa"/>
              <w:bottom w:w="0" w:type="dxa"/>
              <w:right w:w="70" w:type="dxa"/>
            </w:tcMar>
          </w:tcPr>
          <w:p w:rsidR="004927DD" w:rsidRPr="004C28AE" w:rsidRDefault="004927DD" w:rsidP="004511BE">
            <w:pPr>
              <w:jc w:val="center"/>
              <w:rPr>
                <w:szCs w:val="28"/>
              </w:rPr>
            </w:pPr>
            <w:r w:rsidRPr="004C28AE">
              <w:rPr>
                <w:szCs w:val="28"/>
              </w:rPr>
              <w:t>4</w:t>
            </w:r>
          </w:p>
        </w:tc>
        <w:tc>
          <w:tcPr>
            <w:tcW w:w="900" w:type="dxa"/>
            <w:shd w:val="clear" w:color="auto" w:fill="FFFFFF"/>
            <w:tcMar>
              <w:top w:w="0" w:type="dxa"/>
              <w:left w:w="70" w:type="dxa"/>
              <w:bottom w:w="0" w:type="dxa"/>
              <w:right w:w="70" w:type="dxa"/>
            </w:tcMar>
          </w:tcPr>
          <w:p w:rsidR="004927DD" w:rsidRPr="004C28AE" w:rsidRDefault="004927DD" w:rsidP="004511BE">
            <w:pPr>
              <w:jc w:val="center"/>
              <w:rPr>
                <w:szCs w:val="28"/>
              </w:rPr>
            </w:pPr>
            <w:r w:rsidRPr="004C28AE">
              <w:rPr>
                <w:szCs w:val="28"/>
              </w:rPr>
              <w:t>4</w:t>
            </w:r>
          </w:p>
        </w:tc>
        <w:tc>
          <w:tcPr>
            <w:tcW w:w="900" w:type="dxa"/>
            <w:tcMar>
              <w:top w:w="0" w:type="dxa"/>
              <w:left w:w="70" w:type="dxa"/>
              <w:bottom w:w="0" w:type="dxa"/>
              <w:right w:w="70" w:type="dxa"/>
            </w:tcMar>
          </w:tcPr>
          <w:p w:rsidR="004927DD" w:rsidRPr="004C28AE" w:rsidRDefault="004927DD" w:rsidP="004511BE">
            <w:pPr>
              <w:jc w:val="center"/>
              <w:rPr>
                <w:szCs w:val="28"/>
              </w:rPr>
            </w:pPr>
            <w:r w:rsidRPr="004C28AE">
              <w:rPr>
                <w:szCs w:val="28"/>
              </w:rPr>
              <w:t>4</w:t>
            </w:r>
          </w:p>
        </w:tc>
        <w:tc>
          <w:tcPr>
            <w:tcW w:w="900" w:type="dxa"/>
            <w:tcMar>
              <w:top w:w="0" w:type="dxa"/>
              <w:left w:w="70" w:type="dxa"/>
              <w:bottom w:w="0" w:type="dxa"/>
              <w:right w:w="70" w:type="dxa"/>
            </w:tcMar>
          </w:tcPr>
          <w:p w:rsidR="004927DD" w:rsidRPr="001D6ADA" w:rsidRDefault="004927DD" w:rsidP="004511BE">
            <w:pPr>
              <w:jc w:val="center"/>
              <w:rPr>
                <w:szCs w:val="28"/>
              </w:rPr>
            </w:pPr>
            <w:r>
              <w:rPr>
                <w:szCs w:val="28"/>
              </w:rPr>
              <w:t>3</w:t>
            </w:r>
          </w:p>
        </w:tc>
        <w:tc>
          <w:tcPr>
            <w:tcW w:w="900" w:type="dxa"/>
          </w:tcPr>
          <w:p w:rsidR="004927DD" w:rsidRPr="001F5A7F" w:rsidRDefault="004927DD" w:rsidP="004511BE">
            <w:pPr>
              <w:jc w:val="center"/>
              <w:rPr>
                <w:szCs w:val="28"/>
              </w:rPr>
            </w:pPr>
            <w:r>
              <w:rPr>
                <w:szCs w:val="28"/>
              </w:rPr>
              <w:t>15</w:t>
            </w:r>
          </w:p>
        </w:tc>
      </w:tr>
      <w:tr w:rsidR="004927DD" w:rsidTr="004511BE">
        <w:tc>
          <w:tcPr>
            <w:tcW w:w="2836" w:type="dxa"/>
            <w:tcMar>
              <w:top w:w="0" w:type="dxa"/>
              <w:left w:w="70" w:type="dxa"/>
              <w:bottom w:w="0" w:type="dxa"/>
              <w:right w:w="70" w:type="dxa"/>
            </w:tcMar>
          </w:tcPr>
          <w:p w:rsidR="004927DD" w:rsidRPr="00963CD5" w:rsidRDefault="004927DD" w:rsidP="004511BE">
            <w:pPr>
              <w:rPr>
                <w:szCs w:val="28"/>
              </w:rPr>
            </w:pPr>
            <w:r>
              <w:rPr>
                <w:szCs w:val="28"/>
              </w:rPr>
              <w:t>Людина і світ</w:t>
            </w:r>
          </w:p>
        </w:tc>
        <w:tc>
          <w:tcPr>
            <w:tcW w:w="3066" w:type="dxa"/>
            <w:tcMar>
              <w:top w:w="0" w:type="dxa"/>
              <w:left w:w="70" w:type="dxa"/>
              <w:bottom w:w="0" w:type="dxa"/>
              <w:right w:w="70" w:type="dxa"/>
            </w:tcMar>
          </w:tcPr>
          <w:p w:rsidR="004927DD" w:rsidRPr="00963CD5" w:rsidRDefault="004927DD" w:rsidP="004511BE">
            <w:pPr>
              <w:jc w:val="both"/>
              <w:rPr>
                <w:szCs w:val="28"/>
              </w:rPr>
            </w:pPr>
            <w:r>
              <w:rPr>
                <w:szCs w:val="28"/>
              </w:rPr>
              <w:t>Я і Україна</w:t>
            </w:r>
          </w:p>
        </w:tc>
        <w:tc>
          <w:tcPr>
            <w:tcW w:w="900" w:type="dxa"/>
            <w:tcMar>
              <w:top w:w="0" w:type="dxa"/>
              <w:left w:w="70" w:type="dxa"/>
              <w:bottom w:w="0" w:type="dxa"/>
              <w:right w:w="70" w:type="dxa"/>
            </w:tcMar>
          </w:tcPr>
          <w:p w:rsidR="004927DD" w:rsidRPr="004C28AE" w:rsidRDefault="004927DD" w:rsidP="004511BE">
            <w:pPr>
              <w:jc w:val="center"/>
              <w:rPr>
                <w:szCs w:val="28"/>
              </w:rPr>
            </w:pPr>
          </w:p>
        </w:tc>
        <w:tc>
          <w:tcPr>
            <w:tcW w:w="900" w:type="dxa"/>
            <w:shd w:val="clear" w:color="auto" w:fill="FFFFFF"/>
            <w:tcMar>
              <w:top w:w="0" w:type="dxa"/>
              <w:left w:w="70" w:type="dxa"/>
              <w:bottom w:w="0" w:type="dxa"/>
              <w:right w:w="70" w:type="dxa"/>
            </w:tcMar>
          </w:tcPr>
          <w:p w:rsidR="004927DD" w:rsidRPr="004C28AE" w:rsidRDefault="004927DD" w:rsidP="004511BE">
            <w:pPr>
              <w:jc w:val="center"/>
              <w:rPr>
                <w:szCs w:val="28"/>
              </w:rPr>
            </w:pPr>
          </w:p>
        </w:tc>
        <w:tc>
          <w:tcPr>
            <w:tcW w:w="900" w:type="dxa"/>
            <w:tcMar>
              <w:top w:w="0" w:type="dxa"/>
              <w:left w:w="70" w:type="dxa"/>
              <w:bottom w:w="0" w:type="dxa"/>
              <w:right w:w="70" w:type="dxa"/>
            </w:tcMar>
          </w:tcPr>
          <w:p w:rsidR="004927DD" w:rsidRPr="004C28AE" w:rsidRDefault="004927DD" w:rsidP="004511BE">
            <w:pPr>
              <w:jc w:val="center"/>
              <w:rPr>
                <w:szCs w:val="28"/>
              </w:rPr>
            </w:pPr>
          </w:p>
        </w:tc>
        <w:tc>
          <w:tcPr>
            <w:tcW w:w="900" w:type="dxa"/>
            <w:tcMar>
              <w:top w:w="0" w:type="dxa"/>
              <w:left w:w="70" w:type="dxa"/>
              <w:bottom w:w="0" w:type="dxa"/>
              <w:right w:w="70" w:type="dxa"/>
            </w:tcMar>
          </w:tcPr>
          <w:p w:rsidR="004927DD" w:rsidRPr="00963CD5" w:rsidRDefault="004927DD" w:rsidP="004511BE">
            <w:pPr>
              <w:jc w:val="center"/>
              <w:rPr>
                <w:szCs w:val="28"/>
              </w:rPr>
            </w:pPr>
          </w:p>
        </w:tc>
        <w:tc>
          <w:tcPr>
            <w:tcW w:w="900" w:type="dxa"/>
          </w:tcPr>
          <w:p w:rsidR="004927DD" w:rsidRPr="001D6ADA" w:rsidRDefault="004927DD" w:rsidP="004511BE">
            <w:pPr>
              <w:jc w:val="center"/>
              <w:rPr>
                <w:szCs w:val="28"/>
              </w:rPr>
            </w:pPr>
          </w:p>
        </w:tc>
      </w:tr>
      <w:tr w:rsidR="004927DD" w:rsidTr="004511BE">
        <w:tc>
          <w:tcPr>
            <w:tcW w:w="2836" w:type="dxa"/>
            <w:tcMar>
              <w:top w:w="0" w:type="dxa"/>
              <w:left w:w="70" w:type="dxa"/>
              <w:bottom w:w="0" w:type="dxa"/>
              <w:right w:w="70" w:type="dxa"/>
            </w:tcMar>
          </w:tcPr>
          <w:p w:rsidR="004927DD" w:rsidRPr="001F5A7F" w:rsidRDefault="004927DD" w:rsidP="004511BE">
            <w:pPr>
              <w:rPr>
                <w:szCs w:val="28"/>
              </w:rPr>
            </w:pPr>
            <w:r>
              <w:rPr>
                <w:szCs w:val="28"/>
              </w:rPr>
              <w:t>Природознавство</w:t>
            </w:r>
          </w:p>
        </w:tc>
        <w:tc>
          <w:tcPr>
            <w:tcW w:w="3066" w:type="dxa"/>
            <w:tcMar>
              <w:top w:w="0" w:type="dxa"/>
              <w:left w:w="70" w:type="dxa"/>
              <w:bottom w:w="0" w:type="dxa"/>
              <w:right w:w="70" w:type="dxa"/>
            </w:tcMar>
          </w:tcPr>
          <w:p w:rsidR="004927DD" w:rsidRPr="004C28AE" w:rsidRDefault="004927DD" w:rsidP="004511BE">
            <w:pPr>
              <w:jc w:val="both"/>
              <w:rPr>
                <w:szCs w:val="28"/>
              </w:rPr>
            </w:pPr>
            <w:r>
              <w:rPr>
                <w:szCs w:val="28"/>
              </w:rPr>
              <w:t>Природознавство</w:t>
            </w:r>
          </w:p>
        </w:tc>
        <w:tc>
          <w:tcPr>
            <w:tcW w:w="900" w:type="dxa"/>
            <w:tcMar>
              <w:top w:w="0" w:type="dxa"/>
              <w:left w:w="70" w:type="dxa"/>
              <w:bottom w:w="0" w:type="dxa"/>
              <w:right w:w="70" w:type="dxa"/>
            </w:tcMar>
          </w:tcPr>
          <w:p w:rsidR="004927DD" w:rsidRPr="001F5A7F" w:rsidRDefault="004927DD" w:rsidP="004511BE">
            <w:pPr>
              <w:jc w:val="center"/>
              <w:rPr>
                <w:szCs w:val="28"/>
              </w:rPr>
            </w:pPr>
            <w:r>
              <w:rPr>
                <w:szCs w:val="28"/>
              </w:rPr>
              <w:t>2</w:t>
            </w:r>
          </w:p>
        </w:tc>
        <w:tc>
          <w:tcPr>
            <w:tcW w:w="900" w:type="dxa"/>
            <w:shd w:val="clear" w:color="auto" w:fill="FFFFFF"/>
            <w:tcMar>
              <w:top w:w="0" w:type="dxa"/>
              <w:left w:w="70" w:type="dxa"/>
              <w:bottom w:w="0" w:type="dxa"/>
              <w:right w:w="70" w:type="dxa"/>
            </w:tcMar>
          </w:tcPr>
          <w:p w:rsidR="004927DD" w:rsidRPr="001F5A7F" w:rsidRDefault="004927DD" w:rsidP="004511BE">
            <w:pPr>
              <w:jc w:val="center"/>
              <w:rPr>
                <w:szCs w:val="28"/>
              </w:rPr>
            </w:pPr>
            <w:r>
              <w:rPr>
                <w:szCs w:val="28"/>
              </w:rPr>
              <w:t>2</w:t>
            </w:r>
          </w:p>
        </w:tc>
        <w:tc>
          <w:tcPr>
            <w:tcW w:w="900" w:type="dxa"/>
            <w:tcMar>
              <w:top w:w="0" w:type="dxa"/>
              <w:left w:w="70" w:type="dxa"/>
              <w:bottom w:w="0" w:type="dxa"/>
              <w:right w:w="70" w:type="dxa"/>
            </w:tcMar>
          </w:tcPr>
          <w:p w:rsidR="004927DD" w:rsidRPr="001F5A7F" w:rsidRDefault="004927DD" w:rsidP="004511BE">
            <w:pPr>
              <w:jc w:val="center"/>
              <w:rPr>
                <w:szCs w:val="28"/>
              </w:rPr>
            </w:pPr>
            <w:r>
              <w:rPr>
                <w:szCs w:val="28"/>
              </w:rPr>
              <w:t>2</w:t>
            </w:r>
          </w:p>
        </w:tc>
        <w:tc>
          <w:tcPr>
            <w:tcW w:w="900" w:type="dxa"/>
            <w:tcMar>
              <w:top w:w="0" w:type="dxa"/>
              <w:left w:w="70" w:type="dxa"/>
              <w:bottom w:w="0" w:type="dxa"/>
              <w:right w:w="70" w:type="dxa"/>
            </w:tcMar>
          </w:tcPr>
          <w:p w:rsidR="004927DD" w:rsidRPr="001F5A7F" w:rsidRDefault="004927DD" w:rsidP="004511BE">
            <w:pPr>
              <w:jc w:val="center"/>
              <w:rPr>
                <w:szCs w:val="28"/>
              </w:rPr>
            </w:pPr>
            <w:r>
              <w:rPr>
                <w:szCs w:val="28"/>
              </w:rPr>
              <w:t>0,5</w:t>
            </w:r>
          </w:p>
        </w:tc>
        <w:tc>
          <w:tcPr>
            <w:tcW w:w="900" w:type="dxa"/>
          </w:tcPr>
          <w:p w:rsidR="004927DD" w:rsidRDefault="004927DD" w:rsidP="004511BE">
            <w:pPr>
              <w:jc w:val="center"/>
              <w:rPr>
                <w:szCs w:val="28"/>
              </w:rPr>
            </w:pPr>
            <w:r>
              <w:rPr>
                <w:szCs w:val="28"/>
              </w:rPr>
              <w:t>6,5</w:t>
            </w:r>
          </w:p>
        </w:tc>
      </w:tr>
      <w:tr w:rsidR="004927DD" w:rsidTr="004511BE">
        <w:tc>
          <w:tcPr>
            <w:tcW w:w="2836" w:type="dxa"/>
            <w:tcMar>
              <w:top w:w="0" w:type="dxa"/>
              <w:left w:w="70" w:type="dxa"/>
              <w:bottom w:w="0" w:type="dxa"/>
              <w:right w:w="70" w:type="dxa"/>
            </w:tcMar>
          </w:tcPr>
          <w:p w:rsidR="004927DD" w:rsidRPr="001F5A7F" w:rsidRDefault="004927DD" w:rsidP="004511BE">
            <w:pPr>
              <w:rPr>
                <w:szCs w:val="28"/>
              </w:rPr>
            </w:pPr>
            <w:r>
              <w:rPr>
                <w:szCs w:val="28"/>
              </w:rPr>
              <w:t>Суспільствознавство</w:t>
            </w:r>
          </w:p>
        </w:tc>
        <w:tc>
          <w:tcPr>
            <w:tcW w:w="3066" w:type="dxa"/>
            <w:tcMar>
              <w:top w:w="0" w:type="dxa"/>
              <w:left w:w="70" w:type="dxa"/>
              <w:bottom w:w="0" w:type="dxa"/>
              <w:right w:w="70" w:type="dxa"/>
            </w:tcMar>
          </w:tcPr>
          <w:p w:rsidR="004927DD" w:rsidRPr="0073758D" w:rsidRDefault="004927DD" w:rsidP="004511BE">
            <w:pPr>
              <w:jc w:val="both"/>
              <w:rPr>
                <w:szCs w:val="28"/>
              </w:rPr>
            </w:pPr>
            <w:r w:rsidRPr="004C28AE">
              <w:rPr>
                <w:szCs w:val="28"/>
              </w:rPr>
              <w:t xml:space="preserve">Я </w:t>
            </w:r>
            <w:r>
              <w:rPr>
                <w:szCs w:val="28"/>
              </w:rPr>
              <w:t>у світі</w:t>
            </w:r>
          </w:p>
        </w:tc>
        <w:tc>
          <w:tcPr>
            <w:tcW w:w="900" w:type="dxa"/>
            <w:tcMar>
              <w:top w:w="0" w:type="dxa"/>
              <w:left w:w="70" w:type="dxa"/>
              <w:bottom w:w="0" w:type="dxa"/>
              <w:right w:w="70" w:type="dxa"/>
            </w:tcMar>
          </w:tcPr>
          <w:p w:rsidR="004927DD" w:rsidRPr="001F5A7F" w:rsidRDefault="004927DD" w:rsidP="004511BE">
            <w:pPr>
              <w:jc w:val="center"/>
              <w:rPr>
                <w:szCs w:val="28"/>
              </w:rPr>
            </w:pPr>
            <w:r>
              <w:rPr>
                <w:szCs w:val="28"/>
              </w:rPr>
              <w:t>-</w:t>
            </w:r>
          </w:p>
        </w:tc>
        <w:tc>
          <w:tcPr>
            <w:tcW w:w="900" w:type="dxa"/>
            <w:shd w:val="clear" w:color="auto" w:fill="FFFFFF"/>
            <w:tcMar>
              <w:top w:w="0" w:type="dxa"/>
              <w:left w:w="70" w:type="dxa"/>
              <w:bottom w:w="0" w:type="dxa"/>
              <w:right w:w="70" w:type="dxa"/>
            </w:tcMar>
          </w:tcPr>
          <w:p w:rsidR="004927DD" w:rsidRPr="001F5A7F" w:rsidRDefault="004927DD" w:rsidP="004511BE">
            <w:pPr>
              <w:jc w:val="center"/>
              <w:rPr>
                <w:szCs w:val="28"/>
              </w:rPr>
            </w:pPr>
            <w:r>
              <w:rPr>
                <w:szCs w:val="28"/>
              </w:rPr>
              <w:t>-</w:t>
            </w:r>
          </w:p>
        </w:tc>
        <w:tc>
          <w:tcPr>
            <w:tcW w:w="900" w:type="dxa"/>
            <w:tcMar>
              <w:top w:w="0" w:type="dxa"/>
              <w:left w:w="70" w:type="dxa"/>
              <w:bottom w:w="0" w:type="dxa"/>
              <w:right w:w="70" w:type="dxa"/>
            </w:tcMar>
          </w:tcPr>
          <w:p w:rsidR="004927DD" w:rsidRPr="0073758D" w:rsidRDefault="004927DD" w:rsidP="004511BE">
            <w:pPr>
              <w:jc w:val="center"/>
              <w:rPr>
                <w:szCs w:val="28"/>
              </w:rPr>
            </w:pPr>
            <w:r>
              <w:rPr>
                <w:szCs w:val="28"/>
              </w:rPr>
              <w:t>1</w:t>
            </w:r>
          </w:p>
        </w:tc>
        <w:tc>
          <w:tcPr>
            <w:tcW w:w="900" w:type="dxa"/>
            <w:tcMar>
              <w:top w:w="0" w:type="dxa"/>
              <w:left w:w="70" w:type="dxa"/>
              <w:bottom w:w="0" w:type="dxa"/>
              <w:right w:w="70" w:type="dxa"/>
            </w:tcMar>
          </w:tcPr>
          <w:p w:rsidR="004927DD" w:rsidRPr="00D81E43" w:rsidRDefault="004927DD" w:rsidP="004511BE">
            <w:pPr>
              <w:jc w:val="center"/>
              <w:rPr>
                <w:szCs w:val="28"/>
              </w:rPr>
            </w:pPr>
            <w:r>
              <w:rPr>
                <w:szCs w:val="28"/>
              </w:rPr>
              <w:t>0,25</w:t>
            </w:r>
          </w:p>
        </w:tc>
        <w:tc>
          <w:tcPr>
            <w:tcW w:w="900" w:type="dxa"/>
          </w:tcPr>
          <w:p w:rsidR="004927DD" w:rsidRPr="001F5A7F" w:rsidRDefault="004927DD" w:rsidP="004511BE">
            <w:pPr>
              <w:jc w:val="center"/>
              <w:rPr>
                <w:szCs w:val="28"/>
              </w:rPr>
            </w:pPr>
            <w:r>
              <w:rPr>
                <w:szCs w:val="28"/>
              </w:rPr>
              <w:t>1,25</w:t>
            </w:r>
          </w:p>
        </w:tc>
      </w:tr>
      <w:tr w:rsidR="004927DD" w:rsidTr="004511BE">
        <w:trPr>
          <w:cantSplit/>
        </w:trPr>
        <w:tc>
          <w:tcPr>
            <w:tcW w:w="2836" w:type="dxa"/>
            <w:vMerge w:val="restart"/>
            <w:tcMar>
              <w:top w:w="0" w:type="dxa"/>
              <w:left w:w="70" w:type="dxa"/>
              <w:bottom w:w="0" w:type="dxa"/>
              <w:right w:w="70" w:type="dxa"/>
            </w:tcMar>
          </w:tcPr>
          <w:p w:rsidR="004927DD" w:rsidRPr="004C28AE" w:rsidRDefault="004927DD" w:rsidP="004511BE">
            <w:pPr>
              <w:rPr>
                <w:szCs w:val="28"/>
              </w:rPr>
            </w:pPr>
            <w:r w:rsidRPr="004C28AE">
              <w:rPr>
                <w:szCs w:val="28"/>
              </w:rPr>
              <w:t>Мистецтво</w:t>
            </w:r>
          </w:p>
        </w:tc>
        <w:tc>
          <w:tcPr>
            <w:tcW w:w="3066" w:type="dxa"/>
            <w:tcMar>
              <w:top w:w="0" w:type="dxa"/>
              <w:left w:w="70" w:type="dxa"/>
              <w:bottom w:w="0" w:type="dxa"/>
              <w:right w:w="70" w:type="dxa"/>
            </w:tcMar>
          </w:tcPr>
          <w:p w:rsidR="004927DD" w:rsidRPr="004C28AE" w:rsidRDefault="004927DD" w:rsidP="004511BE">
            <w:pPr>
              <w:jc w:val="both"/>
              <w:rPr>
                <w:szCs w:val="28"/>
              </w:rPr>
            </w:pPr>
            <w:r w:rsidRPr="004C28AE">
              <w:rPr>
                <w:szCs w:val="28"/>
              </w:rPr>
              <w:t>Музика</w:t>
            </w:r>
          </w:p>
        </w:tc>
        <w:tc>
          <w:tcPr>
            <w:tcW w:w="900" w:type="dxa"/>
            <w:tcMar>
              <w:top w:w="0" w:type="dxa"/>
              <w:left w:w="70" w:type="dxa"/>
              <w:bottom w:w="0" w:type="dxa"/>
              <w:right w:w="70" w:type="dxa"/>
            </w:tcMar>
          </w:tcPr>
          <w:p w:rsidR="004927DD" w:rsidRPr="004C28AE" w:rsidRDefault="004927DD" w:rsidP="004511BE">
            <w:pPr>
              <w:jc w:val="center"/>
              <w:rPr>
                <w:szCs w:val="28"/>
              </w:rPr>
            </w:pPr>
            <w:r w:rsidRPr="004C28AE">
              <w:rPr>
                <w:szCs w:val="28"/>
              </w:rPr>
              <w:t>1</w:t>
            </w:r>
          </w:p>
        </w:tc>
        <w:tc>
          <w:tcPr>
            <w:tcW w:w="900" w:type="dxa"/>
            <w:shd w:val="clear" w:color="auto" w:fill="FFFFFF"/>
            <w:tcMar>
              <w:top w:w="0" w:type="dxa"/>
              <w:left w:w="70" w:type="dxa"/>
              <w:bottom w:w="0" w:type="dxa"/>
              <w:right w:w="70" w:type="dxa"/>
            </w:tcMar>
          </w:tcPr>
          <w:p w:rsidR="004927DD" w:rsidRPr="004C28AE" w:rsidRDefault="004927DD" w:rsidP="004511BE">
            <w:pPr>
              <w:jc w:val="center"/>
              <w:rPr>
                <w:szCs w:val="28"/>
              </w:rPr>
            </w:pPr>
            <w:r w:rsidRPr="004C28AE">
              <w:rPr>
                <w:szCs w:val="28"/>
              </w:rPr>
              <w:t>1</w:t>
            </w:r>
          </w:p>
        </w:tc>
        <w:tc>
          <w:tcPr>
            <w:tcW w:w="900" w:type="dxa"/>
            <w:tcMar>
              <w:top w:w="0" w:type="dxa"/>
              <w:left w:w="70" w:type="dxa"/>
              <w:bottom w:w="0" w:type="dxa"/>
              <w:right w:w="70" w:type="dxa"/>
            </w:tcMar>
          </w:tcPr>
          <w:p w:rsidR="004927DD" w:rsidRPr="0073758D" w:rsidRDefault="004927DD" w:rsidP="004511BE">
            <w:pPr>
              <w:jc w:val="center"/>
              <w:rPr>
                <w:szCs w:val="28"/>
              </w:rPr>
            </w:pPr>
            <w:r>
              <w:rPr>
                <w:szCs w:val="28"/>
              </w:rPr>
              <w:t>1</w:t>
            </w:r>
          </w:p>
        </w:tc>
        <w:tc>
          <w:tcPr>
            <w:tcW w:w="900" w:type="dxa"/>
            <w:tcMar>
              <w:top w:w="0" w:type="dxa"/>
              <w:left w:w="70" w:type="dxa"/>
              <w:bottom w:w="0" w:type="dxa"/>
              <w:right w:w="70" w:type="dxa"/>
            </w:tcMar>
          </w:tcPr>
          <w:p w:rsidR="004927DD" w:rsidRPr="001D6ADA" w:rsidRDefault="004927DD" w:rsidP="004511BE">
            <w:pPr>
              <w:jc w:val="center"/>
              <w:rPr>
                <w:szCs w:val="28"/>
              </w:rPr>
            </w:pPr>
            <w:r>
              <w:rPr>
                <w:szCs w:val="28"/>
              </w:rPr>
              <w:t>0,25</w:t>
            </w:r>
          </w:p>
        </w:tc>
        <w:tc>
          <w:tcPr>
            <w:tcW w:w="900" w:type="dxa"/>
          </w:tcPr>
          <w:p w:rsidR="004927DD" w:rsidRPr="001F5A7F" w:rsidRDefault="004927DD" w:rsidP="004511BE">
            <w:pPr>
              <w:jc w:val="center"/>
              <w:rPr>
                <w:szCs w:val="28"/>
              </w:rPr>
            </w:pPr>
            <w:r>
              <w:rPr>
                <w:szCs w:val="28"/>
              </w:rPr>
              <w:t>3,25</w:t>
            </w:r>
          </w:p>
        </w:tc>
      </w:tr>
      <w:tr w:rsidR="004927DD" w:rsidTr="004511BE">
        <w:trPr>
          <w:cantSplit/>
        </w:trPr>
        <w:tc>
          <w:tcPr>
            <w:tcW w:w="2836" w:type="dxa"/>
            <w:vMerge/>
            <w:vAlign w:val="center"/>
          </w:tcPr>
          <w:p w:rsidR="004927DD" w:rsidRPr="004C28AE" w:rsidRDefault="004927DD" w:rsidP="004511BE">
            <w:pPr>
              <w:rPr>
                <w:szCs w:val="28"/>
              </w:rPr>
            </w:pPr>
          </w:p>
        </w:tc>
        <w:tc>
          <w:tcPr>
            <w:tcW w:w="3066" w:type="dxa"/>
            <w:tcMar>
              <w:top w:w="0" w:type="dxa"/>
              <w:left w:w="70" w:type="dxa"/>
              <w:bottom w:w="0" w:type="dxa"/>
              <w:right w:w="70" w:type="dxa"/>
            </w:tcMar>
          </w:tcPr>
          <w:p w:rsidR="004927DD" w:rsidRPr="004C28AE" w:rsidRDefault="004927DD" w:rsidP="004511BE">
            <w:pPr>
              <w:jc w:val="both"/>
              <w:rPr>
                <w:szCs w:val="28"/>
              </w:rPr>
            </w:pPr>
            <w:r w:rsidRPr="004C28AE">
              <w:rPr>
                <w:szCs w:val="28"/>
              </w:rPr>
              <w:t>Образотворче мистецтво</w:t>
            </w:r>
          </w:p>
        </w:tc>
        <w:tc>
          <w:tcPr>
            <w:tcW w:w="900" w:type="dxa"/>
            <w:tcMar>
              <w:top w:w="0" w:type="dxa"/>
              <w:left w:w="70" w:type="dxa"/>
              <w:bottom w:w="0" w:type="dxa"/>
              <w:right w:w="70" w:type="dxa"/>
            </w:tcMar>
          </w:tcPr>
          <w:p w:rsidR="004927DD" w:rsidRPr="004C28AE" w:rsidRDefault="004927DD" w:rsidP="004511BE">
            <w:pPr>
              <w:jc w:val="center"/>
              <w:rPr>
                <w:szCs w:val="28"/>
              </w:rPr>
            </w:pPr>
            <w:r w:rsidRPr="004C28AE">
              <w:rPr>
                <w:szCs w:val="28"/>
              </w:rPr>
              <w:t>1</w:t>
            </w:r>
          </w:p>
        </w:tc>
        <w:tc>
          <w:tcPr>
            <w:tcW w:w="900" w:type="dxa"/>
            <w:shd w:val="clear" w:color="auto" w:fill="FFFFFF"/>
            <w:tcMar>
              <w:top w:w="0" w:type="dxa"/>
              <w:left w:w="70" w:type="dxa"/>
              <w:bottom w:w="0" w:type="dxa"/>
              <w:right w:w="70" w:type="dxa"/>
            </w:tcMar>
          </w:tcPr>
          <w:p w:rsidR="004927DD" w:rsidRPr="001D6ADA" w:rsidRDefault="004927DD" w:rsidP="004511BE">
            <w:pPr>
              <w:jc w:val="center"/>
              <w:rPr>
                <w:szCs w:val="28"/>
              </w:rPr>
            </w:pPr>
            <w:r>
              <w:rPr>
                <w:szCs w:val="28"/>
              </w:rPr>
              <w:t>0,5</w:t>
            </w:r>
          </w:p>
        </w:tc>
        <w:tc>
          <w:tcPr>
            <w:tcW w:w="900" w:type="dxa"/>
            <w:tcMar>
              <w:top w:w="0" w:type="dxa"/>
              <w:left w:w="70" w:type="dxa"/>
              <w:bottom w:w="0" w:type="dxa"/>
              <w:right w:w="70" w:type="dxa"/>
            </w:tcMar>
          </w:tcPr>
          <w:p w:rsidR="004927DD" w:rsidRPr="004C28AE" w:rsidRDefault="004927DD" w:rsidP="004511BE">
            <w:pPr>
              <w:jc w:val="center"/>
              <w:rPr>
                <w:szCs w:val="28"/>
              </w:rPr>
            </w:pPr>
            <w:r w:rsidRPr="004C28AE">
              <w:rPr>
                <w:szCs w:val="28"/>
              </w:rPr>
              <w:t>1</w:t>
            </w:r>
          </w:p>
        </w:tc>
        <w:tc>
          <w:tcPr>
            <w:tcW w:w="900" w:type="dxa"/>
            <w:tcMar>
              <w:top w:w="0" w:type="dxa"/>
              <w:left w:w="70" w:type="dxa"/>
              <w:bottom w:w="0" w:type="dxa"/>
              <w:right w:w="70" w:type="dxa"/>
            </w:tcMar>
          </w:tcPr>
          <w:p w:rsidR="004927DD" w:rsidRPr="001D6ADA" w:rsidRDefault="004927DD" w:rsidP="004511BE">
            <w:pPr>
              <w:jc w:val="center"/>
              <w:rPr>
                <w:szCs w:val="28"/>
              </w:rPr>
            </w:pPr>
            <w:r>
              <w:rPr>
                <w:szCs w:val="28"/>
              </w:rPr>
              <w:t>0,25</w:t>
            </w:r>
          </w:p>
        </w:tc>
        <w:tc>
          <w:tcPr>
            <w:tcW w:w="900" w:type="dxa"/>
          </w:tcPr>
          <w:p w:rsidR="004927DD" w:rsidRPr="001F5A7F" w:rsidRDefault="004927DD" w:rsidP="004511BE">
            <w:pPr>
              <w:jc w:val="center"/>
              <w:rPr>
                <w:szCs w:val="28"/>
              </w:rPr>
            </w:pPr>
            <w:r>
              <w:rPr>
                <w:szCs w:val="28"/>
              </w:rPr>
              <w:t>2,75</w:t>
            </w:r>
          </w:p>
        </w:tc>
      </w:tr>
      <w:tr w:rsidR="004927DD" w:rsidTr="004511BE">
        <w:trPr>
          <w:trHeight w:val="430"/>
        </w:trPr>
        <w:tc>
          <w:tcPr>
            <w:tcW w:w="2836" w:type="dxa"/>
            <w:vMerge w:val="restart"/>
            <w:tcMar>
              <w:top w:w="0" w:type="dxa"/>
              <w:left w:w="70" w:type="dxa"/>
              <w:bottom w:w="0" w:type="dxa"/>
              <w:right w:w="70" w:type="dxa"/>
            </w:tcMar>
          </w:tcPr>
          <w:p w:rsidR="004927DD" w:rsidRPr="004C28AE" w:rsidRDefault="004927DD" w:rsidP="004511BE">
            <w:pPr>
              <w:rPr>
                <w:szCs w:val="28"/>
              </w:rPr>
            </w:pPr>
            <w:r w:rsidRPr="004C28AE">
              <w:rPr>
                <w:szCs w:val="28"/>
              </w:rPr>
              <w:t>Технологія</w:t>
            </w:r>
          </w:p>
        </w:tc>
        <w:tc>
          <w:tcPr>
            <w:tcW w:w="3066" w:type="dxa"/>
            <w:tcMar>
              <w:top w:w="0" w:type="dxa"/>
              <w:left w:w="70" w:type="dxa"/>
              <w:bottom w:w="0" w:type="dxa"/>
              <w:right w:w="70" w:type="dxa"/>
            </w:tcMar>
          </w:tcPr>
          <w:p w:rsidR="004927DD" w:rsidRPr="001F5A7F" w:rsidRDefault="004927DD" w:rsidP="004511BE">
            <w:pPr>
              <w:jc w:val="both"/>
              <w:rPr>
                <w:szCs w:val="28"/>
              </w:rPr>
            </w:pPr>
            <w:r>
              <w:rPr>
                <w:szCs w:val="28"/>
              </w:rPr>
              <w:t xml:space="preserve">Трудове навчання </w:t>
            </w:r>
          </w:p>
          <w:p w:rsidR="004927DD" w:rsidRPr="004C28AE" w:rsidRDefault="004927DD" w:rsidP="004511BE">
            <w:pPr>
              <w:jc w:val="both"/>
              <w:rPr>
                <w:szCs w:val="28"/>
              </w:rPr>
            </w:pPr>
          </w:p>
        </w:tc>
        <w:tc>
          <w:tcPr>
            <w:tcW w:w="900" w:type="dxa"/>
            <w:tcMar>
              <w:top w:w="0" w:type="dxa"/>
              <w:left w:w="70" w:type="dxa"/>
              <w:bottom w:w="0" w:type="dxa"/>
              <w:right w:w="70" w:type="dxa"/>
            </w:tcMar>
          </w:tcPr>
          <w:p w:rsidR="004927DD" w:rsidRPr="001F5A7F" w:rsidRDefault="004927DD" w:rsidP="004511BE">
            <w:pPr>
              <w:jc w:val="center"/>
              <w:rPr>
                <w:szCs w:val="28"/>
              </w:rPr>
            </w:pPr>
            <w:r>
              <w:rPr>
                <w:szCs w:val="28"/>
              </w:rPr>
              <w:t>1</w:t>
            </w:r>
          </w:p>
        </w:tc>
        <w:tc>
          <w:tcPr>
            <w:tcW w:w="900" w:type="dxa"/>
            <w:shd w:val="clear" w:color="auto" w:fill="FFFFFF"/>
            <w:tcMar>
              <w:top w:w="0" w:type="dxa"/>
              <w:left w:w="70" w:type="dxa"/>
              <w:bottom w:w="0" w:type="dxa"/>
              <w:right w:w="70" w:type="dxa"/>
            </w:tcMar>
          </w:tcPr>
          <w:p w:rsidR="004927DD" w:rsidRPr="001D6ADA" w:rsidRDefault="004927DD" w:rsidP="004511BE">
            <w:pPr>
              <w:jc w:val="center"/>
              <w:rPr>
                <w:szCs w:val="28"/>
              </w:rPr>
            </w:pPr>
            <w:r>
              <w:rPr>
                <w:szCs w:val="28"/>
              </w:rPr>
              <w:t>0,5</w:t>
            </w:r>
          </w:p>
        </w:tc>
        <w:tc>
          <w:tcPr>
            <w:tcW w:w="900" w:type="dxa"/>
            <w:tcMar>
              <w:top w:w="0" w:type="dxa"/>
              <w:left w:w="70" w:type="dxa"/>
              <w:bottom w:w="0" w:type="dxa"/>
              <w:right w:w="70" w:type="dxa"/>
            </w:tcMar>
          </w:tcPr>
          <w:p w:rsidR="004927DD" w:rsidRPr="004C28AE" w:rsidRDefault="004927DD" w:rsidP="004511BE">
            <w:pPr>
              <w:jc w:val="center"/>
              <w:rPr>
                <w:szCs w:val="28"/>
              </w:rPr>
            </w:pPr>
            <w:r w:rsidRPr="004C28AE">
              <w:rPr>
                <w:szCs w:val="28"/>
              </w:rPr>
              <w:t>1</w:t>
            </w:r>
          </w:p>
        </w:tc>
        <w:tc>
          <w:tcPr>
            <w:tcW w:w="900" w:type="dxa"/>
            <w:tcMar>
              <w:top w:w="0" w:type="dxa"/>
              <w:left w:w="70" w:type="dxa"/>
              <w:bottom w:w="0" w:type="dxa"/>
              <w:right w:w="70" w:type="dxa"/>
            </w:tcMar>
          </w:tcPr>
          <w:p w:rsidR="004927DD" w:rsidRPr="001D6ADA" w:rsidRDefault="004927DD" w:rsidP="004511BE">
            <w:pPr>
              <w:jc w:val="center"/>
              <w:rPr>
                <w:szCs w:val="28"/>
              </w:rPr>
            </w:pPr>
            <w:r>
              <w:rPr>
                <w:szCs w:val="28"/>
              </w:rPr>
              <w:t>0,25</w:t>
            </w:r>
          </w:p>
        </w:tc>
        <w:tc>
          <w:tcPr>
            <w:tcW w:w="900" w:type="dxa"/>
          </w:tcPr>
          <w:p w:rsidR="004927DD" w:rsidRPr="001F5A7F" w:rsidRDefault="004927DD" w:rsidP="004511BE">
            <w:pPr>
              <w:jc w:val="center"/>
              <w:rPr>
                <w:szCs w:val="28"/>
              </w:rPr>
            </w:pPr>
            <w:r>
              <w:rPr>
                <w:szCs w:val="28"/>
              </w:rPr>
              <w:t>2,75</w:t>
            </w:r>
          </w:p>
        </w:tc>
      </w:tr>
      <w:tr w:rsidR="004927DD" w:rsidTr="004511BE">
        <w:trPr>
          <w:trHeight w:val="430"/>
        </w:trPr>
        <w:tc>
          <w:tcPr>
            <w:tcW w:w="2836" w:type="dxa"/>
            <w:vMerge/>
            <w:tcMar>
              <w:top w:w="0" w:type="dxa"/>
              <w:left w:w="70" w:type="dxa"/>
              <w:bottom w:w="0" w:type="dxa"/>
              <w:right w:w="70" w:type="dxa"/>
            </w:tcMar>
          </w:tcPr>
          <w:p w:rsidR="004927DD" w:rsidRPr="004C28AE" w:rsidRDefault="004927DD" w:rsidP="004511BE">
            <w:pPr>
              <w:rPr>
                <w:szCs w:val="28"/>
              </w:rPr>
            </w:pPr>
          </w:p>
        </w:tc>
        <w:tc>
          <w:tcPr>
            <w:tcW w:w="3066" w:type="dxa"/>
            <w:tcMar>
              <w:top w:w="0" w:type="dxa"/>
              <w:left w:w="70" w:type="dxa"/>
              <w:bottom w:w="0" w:type="dxa"/>
              <w:right w:w="70" w:type="dxa"/>
            </w:tcMar>
          </w:tcPr>
          <w:p w:rsidR="004927DD" w:rsidRPr="001F5A7F" w:rsidRDefault="004927DD" w:rsidP="004511BE">
            <w:pPr>
              <w:rPr>
                <w:szCs w:val="28"/>
              </w:rPr>
            </w:pPr>
            <w:r>
              <w:rPr>
                <w:szCs w:val="28"/>
              </w:rPr>
              <w:t>Сходинки до інформатики</w:t>
            </w:r>
          </w:p>
        </w:tc>
        <w:tc>
          <w:tcPr>
            <w:tcW w:w="900" w:type="dxa"/>
            <w:tcMar>
              <w:top w:w="0" w:type="dxa"/>
              <w:left w:w="70" w:type="dxa"/>
              <w:bottom w:w="0" w:type="dxa"/>
              <w:right w:w="70" w:type="dxa"/>
            </w:tcMar>
          </w:tcPr>
          <w:p w:rsidR="004927DD" w:rsidRDefault="004927DD" w:rsidP="004511BE">
            <w:pPr>
              <w:jc w:val="center"/>
              <w:rPr>
                <w:szCs w:val="28"/>
              </w:rPr>
            </w:pPr>
            <w:r>
              <w:rPr>
                <w:szCs w:val="28"/>
              </w:rPr>
              <w:t>-</w:t>
            </w:r>
          </w:p>
        </w:tc>
        <w:tc>
          <w:tcPr>
            <w:tcW w:w="900" w:type="dxa"/>
            <w:shd w:val="clear" w:color="auto" w:fill="FFFFFF"/>
            <w:tcMar>
              <w:top w:w="0" w:type="dxa"/>
              <w:left w:w="70" w:type="dxa"/>
              <w:bottom w:w="0" w:type="dxa"/>
              <w:right w:w="70" w:type="dxa"/>
            </w:tcMar>
          </w:tcPr>
          <w:p w:rsidR="004927DD" w:rsidRPr="001F5A7F" w:rsidRDefault="004927DD" w:rsidP="004511BE">
            <w:pPr>
              <w:jc w:val="center"/>
              <w:rPr>
                <w:szCs w:val="28"/>
              </w:rPr>
            </w:pPr>
            <w:r>
              <w:rPr>
                <w:szCs w:val="28"/>
              </w:rPr>
              <w:t>1</w:t>
            </w:r>
          </w:p>
        </w:tc>
        <w:tc>
          <w:tcPr>
            <w:tcW w:w="900" w:type="dxa"/>
            <w:tcMar>
              <w:top w:w="0" w:type="dxa"/>
              <w:left w:w="70" w:type="dxa"/>
              <w:bottom w:w="0" w:type="dxa"/>
              <w:right w:w="70" w:type="dxa"/>
            </w:tcMar>
          </w:tcPr>
          <w:p w:rsidR="004927DD" w:rsidRPr="001F5A7F" w:rsidRDefault="004927DD" w:rsidP="004511BE">
            <w:pPr>
              <w:jc w:val="center"/>
              <w:rPr>
                <w:szCs w:val="28"/>
              </w:rPr>
            </w:pPr>
            <w:r>
              <w:rPr>
                <w:szCs w:val="28"/>
              </w:rPr>
              <w:t>1</w:t>
            </w:r>
          </w:p>
        </w:tc>
        <w:tc>
          <w:tcPr>
            <w:tcW w:w="900" w:type="dxa"/>
            <w:tcMar>
              <w:top w:w="0" w:type="dxa"/>
              <w:left w:w="70" w:type="dxa"/>
              <w:bottom w:w="0" w:type="dxa"/>
              <w:right w:w="70" w:type="dxa"/>
            </w:tcMar>
          </w:tcPr>
          <w:p w:rsidR="004927DD" w:rsidRPr="001F5A7F" w:rsidRDefault="004927DD" w:rsidP="004511BE">
            <w:pPr>
              <w:jc w:val="center"/>
              <w:rPr>
                <w:szCs w:val="28"/>
              </w:rPr>
            </w:pPr>
          </w:p>
        </w:tc>
        <w:tc>
          <w:tcPr>
            <w:tcW w:w="900" w:type="dxa"/>
          </w:tcPr>
          <w:p w:rsidR="004927DD" w:rsidRPr="00CE645F" w:rsidRDefault="004927DD" w:rsidP="004511BE">
            <w:pPr>
              <w:jc w:val="center"/>
              <w:rPr>
                <w:szCs w:val="28"/>
              </w:rPr>
            </w:pPr>
            <w:r>
              <w:rPr>
                <w:szCs w:val="28"/>
              </w:rPr>
              <w:t>2</w:t>
            </w:r>
          </w:p>
        </w:tc>
      </w:tr>
      <w:tr w:rsidR="004927DD" w:rsidTr="004511BE">
        <w:trPr>
          <w:cantSplit/>
        </w:trPr>
        <w:tc>
          <w:tcPr>
            <w:tcW w:w="2836" w:type="dxa"/>
            <w:vMerge w:val="restart"/>
            <w:tcMar>
              <w:top w:w="0" w:type="dxa"/>
              <w:left w:w="70" w:type="dxa"/>
              <w:bottom w:w="0" w:type="dxa"/>
              <w:right w:w="70" w:type="dxa"/>
            </w:tcMar>
          </w:tcPr>
          <w:p w:rsidR="004927DD" w:rsidRPr="004C28AE" w:rsidRDefault="004927DD" w:rsidP="004511BE">
            <w:pPr>
              <w:rPr>
                <w:szCs w:val="28"/>
              </w:rPr>
            </w:pPr>
            <w:r w:rsidRPr="004C28AE">
              <w:rPr>
                <w:szCs w:val="28"/>
              </w:rPr>
              <w:t>Здоров’я і фізична культура</w:t>
            </w:r>
          </w:p>
        </w:tc>
        <w:tc>
          <w:tcPr>
            <w:tcW w:w="3066" w:type="dxa"/>
            <w:tcMar>
              <w:top w:w="0" w:type="dxa"/>
              <w:left w:w="70" w:type="dxa"/>
              <w:bottom w:w="0" w:type="dxa"/>
              <w:right w:w="70" w:type="dxa"/>
            </w:tcMar>
          </w:tcPr>
          <w:p w:rsidR="004927DD" w:rsidRPr="004C28AE" w:rsidRDefault="004927DD" w:rsidP="004511BE">
            <w:pPr>
              <w:jc w:val="both"/>
              <w:rPr>
                <w:szCs w:val="28"/>
              </w:rPr>
            </w:pPr>
            <w:r w:rsidRPr="004C28AE">
              <w:rPr>
                <w:szCs w:val="28"/>
              </w:rPr>
              <w:t>Фізична культура</w:t>
            </w:r>
          </w:p>
        </w:tc>
        <w:tc>
          <w:tcPr>
            <w:tcW w:w="900" w:type="dxa"/>
            <w:tcMar>
              <w:top w:w="0" w:type="dxa"/>
              <w:left w:w="70" w:type="dxa"/>
              <w:bottom w:w="0" w:type="dxa"/>
              <w:right w:w="70" w:type="dxa"/>
            </w:tcMar>
          </w:tcPr>
          <w:p w:rsidR="004927DD" w:rsidRPr="001D6ADA" w:rsidRDefault="004927DD" w:rsidP="004511BE">
            <w:pPr>
              <w:jc w:val="center"/>
              <w:rPr>
                <w:szCs w:val="28"/>
              </w:rPr>
            </w:pPr>
            <w:r>
              <w:rPr>
                <w:szCs w:val="28"/>
              </w:rPr>
              <w:t>2</w:t>
            </w:r>
          </w:p>
        </w:tc>
        <w:tc>
          <w:tcPr>
            <w:tcW w:w="900" w:type="dxa"/>
            <w:shd w:val="clear" w:color="auto" w:fill="FFFFFF"/>
            <w:tcMar>
              <w:top w:w="0" w:type="dxa"/>
              <w:left w:w="70" w:type="dxa"/>
              <w:bottom w:w="0" w:type="dxa"/>
              <w:right w:w="70" w:type="dxa"/>
            </w:tcMar>
          </w:tcPr>
          <w:p w:rsidR="004927DD" w:rsidRPr="00244AED" w:rsidRDefault="004927DD" w:rsidP="004511BE">
            <w:pPr>
              <w:jc w:val="center"/>
              <w:rPr>
                <w:szCs w:val="28"/>
              </w:rPr>
            </w:pPr>
            <w:r>
              <w:rPr>
                <w:szCs w:val="28"/>
              </w:rPr>
              <w:t>1,5</w:t>
            </w:r>
          </w:p>
        </w:tc>
        <w:tc>
          <w:tcPr>
            <w:tcW w:w="900" w:type="dxa"/>
            <w:tcMar>
              <w:top w:w="0" w:type="dxa"/>
              <w:left w:w="70" w:type="dxa"/>
              <w:bottom w:w="0" w:type="dxa"/>
              <w:right w:w="70" w:type="dxa"/>
            </w:tcMar>
          </w:tcPr>
          <w:p w:rsidR="004927DD" w:rsidRPr="00244AED" w:rsidRDefault="004927DD" w:rsidP="004511BE">
            <w:pPr>
              <w:jc w:val="center"/>
              <w:rPr>
                <w:szCs w:val="28"/>
              </w:rPr>
            </w:pPr>
            <w:r>
              <w:rPr>
                <w:szCs w:val="28"/>
              </w:rPr>
              <w:t>3</w:t>
            </w:r>
          </w:p>
        </w:tc>
        <w:tc>
          <w:tcPr>
            <w:tcW w:w="900" w:type="dxa"/>
            <w:tcMar>
              <w:top w:w="0" w:type="dxa"/>
              <w:left w:w="70" w:type="dxa"/>
              <w:bottom w:w="0" w:type="dxa"/>
              <w:right w:w="70" w:type="dxa"/>
            </w:tcMar>
          </w:tcPr>
          <w:p w:rsidR="004927DD" w:rsidRPr="001D6ADA" w:rsidRDefault="004927DD" w:rsidP="004511BE">
            <w:pPr>
              <w:jc w:val="center"/>
              <w:rPr>
                <w:szCs w:val="28"/>
              </w:rPr>
            </w:pPr>
            <w:r>
              <w:rPr>
                <w:szCs w:val="28"/>
              </w:rPr>
              <w:t>0,5</w:t>
            </w:r>
          </w:p>
        </w:tc>
        <w:tc>
          <w:tcPr>
            <w:tcW w:w="900" w:type="dxa"/>
          </w:tcPr>
          <w:p w:rsidR="004927DD" w:rsidRPr="00244AED" w:rsidRDefault="004927DD" w:rsidP="004511BE">
            <w:pPr>
              <w:jc w:val="center"/>
              <w:rPr>
                <w:szCs w:val="28"/>
              </w:rPr>
            </w:pPr>
            <w:r>
              <w:rPr>
                <w:szCs w:val="28"/>
              </w:rPr>
              <w:t>7</w:t>
            </w:r>
          </w:p>
        </w:tc>
      </w:tr>
      <w:tr w:rsidR="004927DD" w:rsidTr="004511BE">
        <w:trPr>
          <w:cantSplit/>
        </w:trPr>
        <w:tc>
          <w:tcPr>
            <w:tcW w:w="2836" w:type="dxa"/>
            <w:vMerge/>
            <w:vAlign w:val="center"/>
          </w:tcPr>
          <w:p w:rsidR="004927DD" w:rsidRPr="004C28AE" w:rsidRDefault="004927DD" w:rsidP="004511BE">
            <w:pPr>
              <w:rPr>
                <w:szCs w:val="28"/>
              </w:rPr>
            </w:pPr>
          </w:p>
        </w:tc>
        <w:tc>
          <w:tcPr>
            <w:tcW w:w="3066" w:type="dxa"/>
            <w:tcMar>
              <w:top w:w="0" w:type="dxa"/>
              <w:left w:w="70" w:type="dxa"/>
              <w:bottom w:w="0" w:type="dxa"/>
              <w:right w:w="70" w:type="dxa"/>
            </w:tcMar>
          </w:tcPr>
          <w:p w:rsidR="004927DD" w:rsidRPr="004C28AE" w:rsidRDefault="004927DD" w:rsidP="004511BE">
            <w:pPr>
              <w:jc w:val="both"/>
              <w:rPr>
                <w:szCs w:val="28"/>
              </w:rPr>
            </w:pPr>
            <w:r w:rsidRPr="004C28AE">
              <w:rPr>
                <w:szCs w:val="28"/>
              </w:rPr>
              <w:t>Основи здоров’я</w:t>
            </w:r>
          </w:p>
        </w:tc>
        <w:tc>
          <w:tcPr>
            <w:tcW w:w="900" w:type="dxa"/>
            <w:tcMar>
              <w:top w:w="0" w:type="dxa"/>
              <w:left w:w="70" w:type="dxa"/>
              <w:bottom w:w="0" w:type="dxa"/>
              <w:right w:w="70" w:type="dxa"/>
            </w:tcMar>
          </w:tcPr>
          <w:p w:rsidR="004927DD" w:rsidRPr="004C28AE" w:rsidRDefault="004927DD" w:rsidP="004511BE">
            <w:pPr>
              <w:jc w:val="center"/>
              <w:rPr>
                <w:szCs w:val="28"/>
              </w:rPr>
            </w:pPr>
            <w:r w:rsidRPr="004C28AE">
              <w:rPr>
                <w:szCs w:val="28"/>
              </w:rPr>
              <w:t>1</w:t>
            </w:r>
          </w:p>
        </w:tc>
        <w:tc>
          <w:tcPr>
            <w:tcW w:w="900" w:type="dxa"/>
            <w:shd w:val="clear" w:color="auto" w:fill="FFFFFF"/>
            <w:tcMar>
              <w:top w:w="0" w:type="dxa"/>
              <w:left w:w="70" w:type="dxa"/>
              <w:bottom w:w="0" w:type="dxa"/>
              <w:right w:w="70" w:type="dxa"/>
            </w:tcMar>
          </w:tcPr>
          <w:p w:rsidR="004927DD" w:rsidRPr="001D6ADA" w:rsidRDefault="004927DD" w:rsidP="004511BE">
            <w:pPr>
              <w:jc w:val="center"/>
              <w:rPr>
                <w:szCs w:val="28"/>
              </w:rPr>
            </w:pPr>
            <w:r>
              <w:rPr>
                <w:szCs w:val="28"/>
              </w:rPr>
              <w:t>0,5</w:t>
            </w:r>
          </w:p>
        </w:tc>
        <w:tc>
          <w:tcPr>
            <w:tcW w:w="900" w:type="dxa"/>
            <w:tcMar>
              <w:top w:w="0" w:type="dxa"/>
              <w:left w:w="70" w:type="dxa"/>
              <w:bottom w:w="0" w:type="dxa"/>
              <w:right w:w="70" w:type="dxa"/>
            </w:tcMar>
          </w:tcPr>
          <w:p w:rsidR="004927DD" w:rsidRPr="004C28AE" w:rsidRDefault="004927DD" w:rsidP="004511BE">
            <w:pPr>
              <w:jc w:val="center"/>
              <w:rPr>
                <w:szCs w:val="28"/>
              </w:rPr>
            </w:pPr>
            <w:r w:rsidRPr="004C28AE">
              <w:rPr>
                <w:szCs w:val="28"/>
              </w:rPr>
              <w:t>1</w:t>
            </w:r>
          </w:p>
        </w:tc>
        <w:tc>
          <w:tcPr>
            <w:tcW w:w="900" w:type="dxa"/>
            <w:tcMar>
              <w:top w:w="0" w:type="dxa"/>
              <w:left w:w="70" w:type="dxa"/>
              <w:bottom w:w="0" w:type="dxa"/>
              <w:right w:w="70" w:type="dxa"/>
            </w:tcMar>
          </w:tcPr>
          <w:p w:rsidR="004927DD" w:rsidRPr="00A04BA5" w:rsidRDefault="004927DD" w:rsidP="004511BE">
            <w:pPr>
              <w:jc w:val="center"/>
              <w:rPr>
                <w:szCs w:val="28"/>
              </w:rPr>
            </w:pPr>
            <w:r>
              <w:rPr>
                <w:szCs w:val="28"/>
              </w:rPr>
              <w:t>0,25</w:t>
            </w:r>
          </w:p>
        </w:tc>
        <w:tc>
          <w:tcPr>
            <w:tcW w:w="900" w:type="dxa"/>
          </w:tcPr>
          <w:p w:rsidR="004927DD" w:rsidRPr="00244AED" w:rsidRDefault="004927DD" w:rsidP="004511BE">
            <w:pPr>
              <w:jc w:val="center"/>
              <w:rPr>
                <w:szCs w:val="28"/>
              </w:rPr>
            </w:pPr>
            <w:r>
              <w:rPr>
                <w:szCs w:val="28"/>
              </w:rPr>
              <w:t>2,75</w:t>
            </w:r>
          </w:p>
        </w:tc>
      </w:tr>
      <w:tr w:rsidR="004927DD" w:rsidTr="004511BE">
        <w:trPr>
          <w:cantSplit/>
        </w:trPr>
        <w:tc>
          <w:tcPr>
            <w:tcW w:w="5902" w:type="dxa"/>
            <w:gridSpan w:val="2"/>
          </w:tcPr>
          <w:p w:rsidR="004927DD" w:rsidRPr="00F6075B" w:rsidRDefault="004927DD" w:rsidP="004511BE">
            <w:pPr>
              <w:jc w:val="both"/>
              <w:rPr>
                <w:b/>
                <w:szCs w:val="28"/>
              </w:rPr>
            </w:pPr>
            <w:r w:rsidRPr="00F6075B">
              <w:rPr>
                <w:b/>
                <w:szCs w:val="28"/>
              </w:rPr>
              <w:t>Р а з о м (без фізичної культури)</w:t>
            </w:r>
          </w:p>
        </w:tc>
        <w:tc>
          <w:tcPr>
            <w:tcW w:w="900" w:type="dxa"/>
            <w:tcMar>
              <w:top w:w="0" w:type="dxa"/>
              <w:left w:w="70" w:type="dxa"/>
              <w:bottom w:w="0" w:type="dxa"/>
              <w:right w:w="70" w:type="dxa"/>
            </w:tcMar>
          </w:tcPr>
          <w:p w:rsidR="004927DD" w:rsidRPr="00A04BA5" w:rsidRDefault="004927DD" w:rsidP="004511BE">
            <w:pPr>
              <w:jc w:val="center"/>
              <w:rPr>
                <w:b/>
                <w:szCs w:val="28"/>
              </w:rPr>
            </w:pPr>
          </w:p>
        </w:tc>
        <w:tc>
          <w:tcPr>
            <w:tcW w:w="900" w:type="dxa"/>
            <w:tcMar>
              <w:top w:w="0" w:type="dxa"/>
              <w:left w:w="70" w:type="dxa"/>
              <w:bottom w:w="0" w:type="dxa"/>
              <w:right w:w="70" w:type="dxa"/>
            </w:tcMar>
          </w:tcPr>
          <w:p w:rsidR="004927DD" w:rsidRPr="00E22076" w:rsidRDefault="004927DD" w:rsidP="004511BE">
            <w:pPr>
              <w:jc w:val="center"/>
              <w:rPr>
                <w:b/>
                <w:szCs w:val="28"/>
              </w:rPr>
            </w:pPr>
          </w:p>
        </w:tc>
        <w:tc>
          <w:tcPr>
            <w:tcW w:w="900" w:type="dxa"/>
            <w:tcMar>
              <w:top w:w="0" w:type="dxa"/>
              <w:left w:w="70" w:type="dxa"/>
              <w:bottom w:w="0" w:type="dxa"/>
              <w:right w:w="70" w:type="dxa"/>
            </w:tcMar>
          </w:tcPr>
          <w:p w:rsidR="004927DD" w:rsidRPr="0073758D" w:rsidRDefault="004927DD" w:rsidP="004511BE">
            <w:pPr>
              <w:jc w:val="center"/>
              <w:rPr>
                <w:b/>
                <w:szCs w:val="28"/>
              </w:rPr>
            </w:pPr>
          </w:p>
        </w:tc>
        <w:tc>
          <w:tcPr>
            <w:tcW w:w="900" w:type="dxa"/>
            <w:tcMar>
              <w:top w:w="0" w:type="dxa"/>
              <w:left w:w="70" w:type="dxa"/>
              <w:bottom w:w="0" w:type="dxa"/>
              <w:right w:w="70" w:type="dxa"/>
            </w:tcMar>
          </w:tcPr>
          <w:p w:rsidR="004927DD" w:rsidRPr="00D81E43" w:rsidRDefault="004927DD" w:rsidP="004511BE">
            <w:pPr>
              <w:jc w:val="center"/>
              <w:rPr>
                <w:b/>
                <w:szCs w:val="28"/>
              </w:rPr>
            </w:pPr>
          </w:p>
        </w:tc>
        <w:tc>
          <w:tcPr>
            <w:tcW w:w="900" w:type="dxa"/>
          </w:tcPr>
          <w:p w:rsidR="004927DD" w:rsidRPr="00A04BA5" w:rsidRDefault="004927DD" w:rsidP="004511BE">
            <w:pPr>
              <w:jc w:val="center"/>
              <w:rPr>
                <w:b/>
                <w:szCs w:val="28"/>
              </w:rPr>
            </w:pPr>
          </w:p>
        </w:tc>
      </w:tr>
      <w:tr w:rsidR="004927DD" w:rsidTr="004511BE">
        <w:trPr>
          <w:cantSplit/>
        </w:trPr>
        <w:tc>
          <w:tcPr>
            <w:tcW w:w="5902" w:type="dxa"/>
            <w:gridSpan w:val="2"/>
          </w:tcPr>
          <w:p w:rsidR="004927DD" w:rsidRPr="004C28AE" w:rsidRDefault="004927DD" w:rsidP="004511BE">
            <w:pPr>
              <w:rPr>
                <w:b/>
                <w:szCs w:val="28"/>
              </w:rPr>
            </w:pPr>
            <w:r w:rsidRPr="004C28AE">
              <w:rPr>
                <w:b/>
                <w:szCs w:val="28"/>
              </w:rPr>
              <w:t>Варіативна складова</w:t>
            </w:r>
          </w:p>
        </w:tc>
        <w:tc>
          <w:tcPr>
            <w:tcW w:w="900" w:type="dxa"/>
            <w:tcMar>
              <w:top w:w="0" w:type="dxa"/>
              <w:left w:w="71" w:type="dxa"/>
              <w:bottom w:w="0" w:type="dxa"/>
              <w:right w:w="71" w:type="dxa"/>
            </w:tcMar>
          </w:tcPr>
          <w:p w:rsidR="004927DD" w:rsidRPr="00A04BA5" w:rsidRDefault="004927DD" w:rsidP="004511BE">
            <w:pPr>
              <w:jc w:val="center"/>
              <w:rPr>
                <w:b/>
                <w:szCs w:val="28"/>
              </w:rPr>
            </w:pPr>
          </w:p>
        </w:tc>
        <w:tc>
          <w:tcPr>
            <w:tcW w:w="900" w:type="dxa"/>
            <w:tcMar>
              <w:top w:w="0" w:type="dxa"/>
              <w:left w:w="71" w:type="dxa"/>
              <w:bottom w:w="0" w:type="dxa"/>
              <w:right w:w="71" w:type="dxa"/>
            </w:tcMar>
          </w:tcPr>
          <w:p w:rsidR="004927DD" w:rsidRPr="00F86BC5" w:rsidRDefault="004927DD" w:rsidP="004511BE">
            <w:pPr>
              <w:jc w:val="center"/>
              <w:rPr>
                <w:b/>
                <w:szCs w:val="28"/>
              </w:rPr>
            </w:pPr>
          </w:p>
        </w:tc>
        <w:tc>
          <w:tcPr>
            <w:tcW w:w="900" w:type="dxa"/>
            <w:tcMar>
              <w:top w:w="0" w:type="dxa"/>
              <w:left w:w="71" w:type="dxa"/>
              <w:bottom w:w="0" w:type="dxa"/>
              <w:right w:w="71" w:type="dxa"/>
            </w:tcMar>
          </w:tcPr>
          <w:p w:rsidR="004927DD" w:rsidRPr="0073758D" w:rsidRDefault="004927DD" w:rsidP="004511BE">
            <w:pPr>
              <w:jc w:val="center"/>
              <w:rPr>
                <w:b/>
                <w:szCs w:val="28"/>
              </w:rPr>
            </w:pPr>
          </w:p>
        </w:tc>
        <w:tc>
          <w:tcPr>
            <w:tcW w:w="900" w:type="dxa"/>
            <w:tcMar>
              <w:top w:w="0" w:type="dxa"/>
              <w:left w:w="71" w:type="dxa"/>
              <w:bottom w:w="0" w:type="dxa"/>
              <w:right w:w="71" w:type="dxa"/>
            </w:tcMar>
          </w:tcPr>
          <w:p w:rsidR="004927DD" w:rsidRPr="00D81E43" w:rsidRDefault="004927DD" w:rsidP="004511BE">
            <w:pPr>
              <w:jc w:val="center"/>
              <w:rPr>
                <w:b/>
                <w:szCs w:val="28"/>
              </w:rPr>
            </w:pPr>
          </w:p>
        </w:tc>
        <w:tc>
          <w:tcPr>
            <w:tcW w:w="900" w:type="dxa"/>
          </w:tcPr>
          <w:p w:rsidR="004927DD" w:rsidRPr="00D81E43" w:rsidRDefault="004927DD" w:rsidP="004511BE">
            <w:pPr>
              <w:jc w:val="center"/>
              <w:rPr>
                <w:b/>
                <w:szCs w:val="28"/>
              </w:rPr>
            </w:pPr>
          </w:p>
        </w:tc>
      </w:tr>
      <w:tr w:rsidR="004927DD" w:rsidTr="004511BE">
        <w:trPr>
          <w:cantSplit/>
        </w:trPr>
        <w:tc>
          <w:tcPr>
            <w:tcW w:w="5902" w:type="dxa"/>
            <w:gridSpan w:val="2"/>
          </w:tcPr>
          <w:p w:rsidR="004927DD" w:rsidRPr="00E65E77" w:rsidRDefault="004927DD" w:rsidP="004511BE">
            <w:pPr>
              <w:rPr>
                <w:b/>
                <w:i/>
                <w:szCs w:val="28"/>
              </w:rPr>
            </w:pPr>
            <w:r w:rsidRPr="00E65E77">
              <w:rPr>
                <w:b/>
                <w:i/>
                <w:szCs w:val="28"/>
              </w:rPr>
              <w:t>Курси за вибором:</w:t>
            </w:r>
          </w:p>
        </w:tc>
        <w:tc>
          <w:tcPr>
            <w:tcW w:w="900" w:type="dxa"/>
            <w:tcMar>
              <w:top w:w="0" w:type="dxa"/>
              <w:left w:w="71" w:type="dxa"/>
              <w:bottom w:w="0" w:type="dxa"/>
              <w:right w:w="71" w:type="dxa"/>
            </w:tcMar>
          </w:tcPr>
          <w:p w:rsidR="004927DD" w:rsidRPr="00E65E77" w:rsidRDefault="004927DD" w:rsidP="004511BE">
            <w:pPr>
              <w:jc w:val="center"/>
              <w:rPr>
                <w:szCs w:val="28"/>
              </w:rPr>
            </w:pPr>
          </w:p>
        </w:tc>
        <w:tc>
          <w:tcPr>
            <w:tcW w:w="900" w:type="dxa"/>
            <w:tcMar>
              <w:top w:w="0" w:type="dxa"/>
              <w:left w:w="71" w:type="dxa"/>
              <w:bottom w:w="0" w:type="dxa"/>
              <w:right w:w="71" w:type="dxa"/>
            </w:tcMar>
          </w:tcPr>
          <w:p w:rsidR="004927DD" w:rsidRPr="00E65E77" w:rsidRDefault="004927DD" w:rsidP="004511BE">
            <w:pPr>
              <w:jc w:val="center"/>
              <w:rPr>
                <w:szCs w:val="28"/>
              </w:rPr>
            </w:pPr>
          </w:p>
        </w:tc>
        <w:tc>
          <w:tcPr>
            <w:tcW w:w="900" w:type="dxa"/>
            <w:tcMar>
              <w:top w:w="0" w:type="dxa"/>
              <w:left w:w="71" w:type="dxa"/>
              <w:bottom w:w="0" w:type="dxa"/>
              <w:right w:w="71" w:type="dxa"/>
            </w:tcMar>
          </w:tcPr>
          <w:p w:rsidR="004927DD" w:rsidRPr="00E65E77" w:rsidRDefault="004927DD" w:rsidP="004511BE">
            <w:pPr>
              <w:jc w:val="center"/>
              <w:rPr>
                <w:szCs w:val="28"/>
              </w:rPr>
            </w:pPr>
          </w:p>
        </w:tc>
        <w:tc>
          <w:tcPr>
            <w:tcW w:w="900" w:type="dxa"/>
            <w:tcMar>
              <w:top w:w="0" w:type="dxa"/>
              <w:left w:w="71" w:type="dxa"/>
              <w:bottom w:w="0" w:type="dxa"/>
              <w:right w:w="71" w:type="dxa"/>
            </w:tcMar>
          </w:tcPr>
          <w:p w:rsidR="004927DD" w:rsidRPr="00E65E77" w:rsidRDefault="004927DD" w:rsidP="004511BE">
            <w:pPr>
              <w:jc w:val="center"/>
              <w:rPr>
                <w:szCs w:val="28"/>
              </w:rPr>
            </w:pPr>
          </w:p>
        </w:tc>
        <w:tc>
          <w:tcPr>
            <w:tcW w:w="900" w:type="dxa"/>
          </w:tcPr>
          <w:p w:rsidR="004927DD" w:rsidRPr="00E65E77" w:rsidRDefault="004927DD" w:rsidP="004511BE">
            <w:pPr>
              <w:jc w:val="center"/>
              <w:rPr>
                <w:szCs w:val="28"/>
              </w:rPr>
            </w:pPr>
          </w:p>
        </w:tc>
      </w:tr>
      <w:tr w:rsidR="004927DD" w:rsidTr="004511BE">
        <w:trPr>
          <w:cantSplit/>
        </w:trPr>
        <w:tc>
          <w:tcPr>
            <w:tcW w:w="5902" w:type="dxa"/>
            <w:gridSpan w:val="2"/>
          </w:tcPr>
          <w:p w:rsidR="004927DD" w:rsidRDefault="004927DD" w:rsidP="004511BE">
            <w:pPr>
              <w:rPr>
                <w:szCs w:val="28"/>
              </w:rPr>
            </w:pPr>
            <w:r>
              <w:rPr>
                <w:szCs w:val="28"/>
              </w:rPr>
              <w:t>християнська етика</w:t>
            </w:r>
          </w:p>
        </w:tc>
        <w:tc>
          <w:tcPr>
            <w:tcW w:w="900" w:type="dxa"/>
            <w:tcMar>
              <w:top w:w="0" w:type="dxa"/>
              <w:left w:w="71" w:type="dxa"/>
              <w:bottom w:w="0" w:type="dxa"/>
              <w:right w:w="71" w:type="dxa"/>
            </w:tcMar>
          </w:tcPr>
          <w:p w:rsidR="004927DD" w:rsidRPr="00E65E77" w:rsidRDefault="004927DD" w:rsidP="004511BE">
            <w:pPr>
              <w:jc w:val="center"/>
              <w:rPr>
                <w:szCs w:val="28"/>
              </w:rPr>
            </w:pPr>
          </w:p>
        </w:tc>
        <w:tc>
          <w:tcPr>
            <w:tcW w:w="900" w:type="dxa"/>
            <w:shd w:val="clear" w:color="auto" w:fill="FFFFFF"/>
            <w:tcMar>
              <w:top w:w="0" w:type="dxa"/>
              <w:left w:w="71" w:type="dxa"/>
              <w:bottom w:w="0" w:type="dxa"/>
              <w:right w:w="71" w:type="dxa"/>
            </w:tcMar>
          </w:tcPr>
          <w:p w:rsidR="004927DD" w:rsidRPr="00E65E77" w:rsidRDefault="004927DD" w:rsidP="004511BE">
            <w:pPr>
              <w:jc w:val="center"/>
              <w:rPr>
                <w:szCs w:val="28"/>
              </w:rPr>
            </w:pPr>
          </w:p>
        </w:tc>
        <w:tc>
          <w:tcPr>
            <w:tcW w:w="900" w:type="dxa"/>
            <w:tcMar>
              <w:top w:w="0" w:type="dxa"/>
              <w:left w:w="71" w:type="dxa"/>
              <w:bottom w:w="0" w:type="dxa"/>
              <w:right w:w="71" w:type="dxa"/>
            </w:tcMar>
          </w:tcPr>
          <w:p w:rsidR="004927DD" w:rsidRPr="00E65E77" w:rsidRDefault="004927DD" w:rsidP="004511BE">
            <w:pPr>
              <w:jc w:val="center"/>
              <w:rPr>
                <w:szCs w:val="28"/>
              </w:rPr>
            </w:pPr>
          </w:p>
        </w:tc>
        <w:tc>
          <w:tcPr>
            <w:tcW w:w="900" w:type="dxa"/>
            <w:tcMar>
              <w:top w:w="0" w:type="dxa"/>
              <w:left w:w="71" w:type="dxa"/>
              <w:bottom w:w="0" w:type="dxa"/>
              <w:right w:w="71" w:type="dxa"/>
            </w:tcMar>
          </w:tcPr>
          <w:p w:rsidR="004927DD" w:rsidRPr="00E65E77" w:rsidRDefault="004927DD" w:rsidP="004511BE">
            <w:pPr>
              <w:jc w:val="center"/>
              <w:rPr>
                <w:szCs w:val="28"/>
              </w:rPr>
            </w:pPr>
          </w:p>
        </w:tc>
        <w:tc>
          <w:tcPr>
            <w:tcW w:w="900" w:type="dxa"/>
          </w:tcPr>
          <w:p w:rsidR="004927DD" w:rsidRDefault="004927DD" w:rsidP="004511BE">
            <w:pPr>
              <w:jc w:val="center"/>
              <w:rPr>
                <w:szCs w:val="28"/>
              </w:rPr>
            </w:pPr>
          </w:p>
        </w:tc>
      </w:tr>
      <w:tr w:rsidR="004927DD" w:rsidTr="004511BE">
        <w:trPr>
          <w:cantSplit/>
        </w:trPr>
        <w:tc>
          <w:tcPr>
            <w:tcW w:w="5902" w:type="dxa"/>
            <w:gridSpan w:val="2"/>
          </w:tcPr>
          <w:p w:rsidR="004927DD" w:rsidRDefault="004927DD" w:rsidP="004511BE">
            <w:pPr>
              <w:rPr>
                <w:szCs w:val="28"/>
              </w:rPr>
            </w:pPr>
            <w:r>
              <w:rPr>
                <w:szCs w:val="28"/>
              </w:rPr>
              <w:t>Українське читання</w:t>
            </w:r>
          </w:p>
        </w:tc>
        <w:tc>
          <w:tcPr>
            <w:tcW w:w="900" w:type="dxa"/>
            <w:tcMar>
              <w:top w:w="0" w:type="dxa"/>
              <w:left w:w="71" w:type="dxa"/>
              <w:bottom w:w="0" w:type="dxa"/>
              <w:right w:w="71" w:type="dxa"/>
            </w:tcMar>
          </w:tcPr>
          <w:p w:rsidR="004927DD" w:rsidRDefault="004927DD" w:rsidP="004511BE">
            <w:pPr>
              <w:jc w:val="center"/>
              <w:rPr>
                <w:szCs w:val="28"/>
              </w:rPr>
            </w:pPr>
          </w:p>
        </w:tc>
        <w:tc>
          <w:tcPr>
            <w:tcW w:w="900" w:type="dxa"/>
            <w:shd w:val="clear" w:color="auto" w:fill="FFFFFF"/>
            <w:tcMar>
              <w:top w:w="0" w:type="dxa"/>
              <w:left w:w="71" w:type="dxa"/>
              <w:bottom w:w="0" w:type="dxa"/>
              <w:right w:w="71" w:type="dxa"/>
            </w:tcMar>
          </w:tcPr>
          <w:p w:rsidR="004927DD" w:rsidRDefault="004927DD" w:rsidP="004511BE">
            <w:pPr>
              <w:jc w:val="center"/>
              <w:rPr>
                <w:szCs w:val="28"/>
              </w:rPr>
            </w:pPr>
          </w:p>
        </w:tc>
        <w:tc>
          <w:tcPr>
            <w:tcW w:w="900" w:type="dxa"/>
            <w:tcMar>
              <w:top w:w="0" w:type="dxa"/>
              <w:left w:w="71" w:type="dxa"/>
              <w:bottom w:w="0" w:type="dxa"/>
              <w:right w:w="71" w:type="dxa"/>
            </w:tcMar>
          </w:tcPr>
          <w:p w:rsidR="004927DD" w:rsidRDefault="004927DD" w:rsidP="004511BE">
            <w:pPr>
              <w:jc w:val="center"/>
              <w:rPr>
                <w:szCs w:val="28"/>
              </w:rPr>
            </w:pPr>
          </w:p>
        </w:tc>
        <w:tc>
          <w:tcPr>
            <w:tcW w:w="900" w:type="dxa"/>
            <w:tcMar>
              <w:top w:w="0" w:type="dxa"/>
              <w:left w:w="71" w:type="dxa"/>
              <w:bottom w:w="0" w:type="dxa"/>
              <w:right w:w="71" w:type="dxa"/>
            </w:tcMar>
          </w:tcPr>
          <w:p w:rsidR="004927DD" w:rsidRDefault="004927DD" w:rsidP="004511BE">
            <w:pPr>
              <w:jc w:val="center"/>
              <w:rPr>
                <w:szCs w:val="28"/>
              </w:rPr>
            </w:pPr>
          </w:p>
        </w:tc>
        <w:tc>
          <w:tcPr>
            <w:tcW w:w="900" w:type="dxa"/>
          </w:tcPr>
          <w:p w:rsidR="004927DD" w:rsidRDefault="004927DD" w:rsidP="004511BE">
            <w:pPr>
              <w:rPr>
                <w:szCs w:val="28"/>
              </w:rPr>
            </w:pPr>
          </w:p>
        </w:tc>
      </w:tr>
      <w:tr w:rsidR="004927DD" w:rsidTr="004511BE">
        <w:trPr>
          <w:cantSplit/>
        </w:trPr>
        <w:tc>
          <w:tcPr>
            <w:tcW w:w="5902" w:type="dxa"/>
            <w:gridSpan w:val="2"/>
          </w:tcPr>
          <w:p w:rsidR="004927DD" w:rsidRPr="00E65E77" w:rsidRDefault="004927DD" w:rsidP="004511BE">
            <w:pPr>
              <w:rPr>
                <w:b/>
                <w:i/>
                <w:szCs w:val="28"/>
              </w:rPr>
            </w:pPr>
            <w:r w:rsidRPr="00E65E77">
              <w:rPr>
                <w:b/>
                <w:i/>
                <w:szCs w:val="28"/>
              </w:rPr>
              <w:t>Індивідуальні заняття</w:t>
            </w:r>
          </w:p>
        </w:tc>
        <w:tc>
          <w:tcPr>
            <w:tcW w:w="900" w:type="dxa"/>
            <w:tcMar>
              <w:top w:w="0" w:type="dxa"/>
              <w:left w:w="71" w:type="dxa"/>
              <w:bottom w:w="0" w:type="dxa"/>
              <w:right w:w="71" w:type="dxa"/>
            </w:tcMar>
          </w:tcPr>
          <w:p w:rsidR="004927DD" w:rsidRPr="00E65E77" w:rsidRDefault="004927DD" w:rsidP="004511BE">
            <w:pPr>
              <w:jc w:val="center"/>
              <w:rPr>
                <w:szCs w:val="28"/>
              </w:rPr>
            </w:pPr>
          </w:p>
        </w:tc>
        <w:tc>
          <w:tcPr>
            <w:tcW w:w="900" w:type="dxa"/>
            <w:shd w:val="clear" w:color="auto" w:fill="FFFFFF"/>
            <w:tcMar>
              <w:top w:w="0" w:type="dxa"/>
              <w:left w:w="71" w:type="dxa"/>
              <w:bottom w:w="0" w:type="dxa"/>
              <w:right w:w="71" w:type="dxa"/>
            </w:tcMar>
          </w:tcPr>
          <w:p w:rsidR="004927DD" w:rsidRPr="00E65E77" w:rsidRDefault="004927DD" w:rsidP="004511BE">
            <w:pPr>
              <w:jc w:val="center"/>
              <w:rPr>
                <w:szCs w:val="28"/>
              </w:rPr>
            </w:pPr>
          </w:p>
        </w:tc>
        <w:tc>
          <w:tcPr>
            <w:tcW w:w="900" w:type="dxa"/>
            <w:tcMar>
              <w:top w:w="0" w:type="dxa"/>
              <w:left w:w="71" w:type="dxa"/>
              <w:bottom w:w="0" w:type="dxa"/>
              <w:right w:w="71" w:type="dxa"/>
            </w:tcMar>
          </w:tcPr>
          <w:p w:rsidR="004927DD" w:rsidRPr="00E65E77" w:rsidRDefault="004927DD" w:rsidP="004511BE">
            <w:pPr>
              <w:jc w:val="center"/>
              <w:rPr>
                <w:szCs w:val="28"/>
              </w:rPr>
            </w:pPr>
            <w:r>
              <w:rPr>
                <w:szCs w:val="28"/>
              </w:rPr>
              <w:t>2</w:t>
            </w:r>
          </w:p>
        </w:tc>
        <w:tc>
          <w:tcPr>
            <w:tcW w:w="900" w:type="dxa"/>
            <w:tcMar>
              <w:top w:w="0" w:type="dxa"/>
              <w:left w:w="71" w:type="dxa"/>
              <w:bottom w:w="0" w:type="dxa"/>
              <w:right w:w="71" w:type="dxa"/>
            </w:tcMar>
          </w:tcPr>
          <w:p w:rsidR="004927DD" w:rsidRPr="00E65E77" w:rsidRDefault="004927DD" w:rsidP="004511BE">
            <w:pPr>
              <w:jc w:val="center"/>
              <w:rPr>
                <w:szCs w:val="28"/>
              </w:rPr>
            </w:pPr>
          </w:p>
        </w:tc>
        <w:tc>
          <w:tcPr>
            <w:tcW w:w="900" w:type="dxa"/>
          </w:tcPr>
          <w:p w:rsidR="004927DD" w:rsidRPr="00E65E77" w:rsidRDefault="004927DD" w:rsidP="004511BE">
            <w:pPr>
              <w:jc w:val="center"/>
              <w:rPr>
                <w:szCs w:val="28"/>
              </w:rPr>
            </w:pPr>
            <w:r>
              <w:rPr>
                <w:szCs w:val="28"/>
              </w:rPr>
              <w:t>2</w:t>
            </w:r>
          </w:p>
        </w:tc>
      </w:tr>
      <w:tr w:rsidR="004927DD" w:rsidTr="004511BE">
        <w:trPr>
          <w:cantSplit/>
        </w:trPr>
        <w:tc>
          <w:tcPr>
            <w:tcW w:w="5902" w:type="dxa"/>
            <w:gridSpan w:val="2"/>
          </w:tcPr>
          <w:p w:rsidR="004927DD" w:rsidRDefault="004927DD" w:rsidP="004511BE">
            <w:pPr>
              <w:rPr>
                <w:szCs w:val="28"/>
              </w:rPr>
            </w:pPr>
            <w:r>
              <w:rPr>
                <w:szCs w:val="28"/>
              </w:rPr>
              <w:t>індивідуальні заняття</w:t>
            </w:r>
          </w:p>
        </w:tc>
        <w:tc>
          <w:tcPr>
            <w:tcW w:w="900" w:type="dxa"/>
            <w:tcMar>
              <w:top w:w="0" w:type="dxa"/>
              <w:left w:w="71" w:type="dxa"/>
              <w:bottom w:w="0" w:type="dxa"/>
              <w:right w:w="71" w:type="dxa"/>
            </w:tcMar>
          </w:tcPr>
          <w:p w:rsidR="004927DD" w:rsidRPr="0073758D" w:rsidRDefault="004927DD" w:rsidP="004511BE">
            <w:pPr>
              <w:jc w:val="center"/>
              <w:rPr>
                <w:szCs w:val="28"/>
              </w:rPr>
            </w:pPr>
          </w:p>
        </w:tc>
        <w:tc>
          <w:tcPr>
            <w:tcW w:w="900" w:type="dxa"/>
            <w:shd w:val="clear" w:color="auto" w:fill="FFFFFF"/>
            <w:tcMar>
              <w:top w:w="0" w:type="dxa"/>
              <w:left w:w="71" w:type="dxa"/>
              <w:bottom w:w="0" w:type="dxa"/>
              <w:right w:w="71" w:type="dxa"/>
            </w:tcMar>
          </w:tcPr>
          <w:p w:rsidR="004927DD" w:rsidRPr="00E65E77" w:rsidRDefault="004927DD" w:rsidP="004511BE">
            <w:pPr>
              <w:jc w:val="center"/>
              <w:rPr>
                <w:szCs w:val="28"/>
              </w:rPr>
            </w:pPr>
          </w:p>
        </w:tc>
        <w:tc>
          <w:tcPr>
            <w:tcW w:w="900" w:type="dxa"/>
            <w:tcMar>
              <w:top w:w="0" w:type="dxa"/>
              <w:left w:w="71" w:type="dxa"/>
              <w:bottom w:w="0" w:type="dxa"/>
              <w:right w:w="71" w:type="dxa"/>
            </w:tcMar>
          </w:tcPr>
          <w:p w:rsidR="004927DD" w:rsidRPr="0073758D" w:rsidRDefault="004927DD" w:rsidP="004511BE">
            <w:pPr>
              <w:jc w:val="center"/>
              <w:rPr>
                <w:szCs w:val="28"/>
              </w:rPr>
            </w:pPr>
          </w:p>
        </w:tc>
        <w:tc>
          <w:tcPr>
            <w:tcW w:w="900" w:type="dxa"/>
            <w:tcMar>
              <w:top w:w="0" w:type="dxa"/>
              <w:left w:w="71" w:type="dxa"/>
              <w:bottom w:w="0" w:type="dxa"/>
              <w:right w:w="71" w:type="dxa"/>
            </w:tcMar>
          </w:tcPr>
          <w:p w:rsidR="004927DD" w:rsidRPr="00963CD5" w:rsidRDefault="004927DD" w:rsidP="004511BE">
            <w:pPr>
              <w:jc w:val="center"/>
              <w:rPr>
                <w:szCs w:val="28"/>
              </w:rPr>
            </w:pPr>
          </w:p>
        </w:tc>
        <w:tc>
          <w:tcPr>
            <w:tcW w:w="900" w:type="dxa"/>
          </w:tcPr>
          <w:p w:rsidR="004927DD" w:rsidRPr="00346734" w:rsidRDefault="004927DD" w:rsidP="004511BE">
            <w:pPr>
              <w:jc w:val="center"/>
              <w:rPr>
                <w:szCs w:val="28"/>
              </w:rPr>
            </w:pPr>
          </w:p>
        </w:tc>
      </w:tr>
      <w:tr w:rsidR="004927DD" w:rsidTr="004511BE">
        <w:trPr>
          <w:cantSplit/>
        </w:trPr>
        <w:tc>
          <w:tcPr>
            <w:tcW w:w="5902" w:type="dxa"/>
            <w:gridSpan w:val="2"/>
          </w:tcPr>
          <w:p w:rsidR="004927DD" w:rsidRDefault="004927DD" w:rsidP="004511BE">
            <w:pPr>
              <w:rPr>
                <w:szCs w:val="28"/>
              </w:rPr>
            </w:pPr>
            <w:r>
              <w:rPr>
                <w:szCs w:val="28"/>
              </w:rPr>
              <w:t>християнська етика</w:t>
            </w:r>
          </w:p>
        </w:tc>
        <w:tc>
          <w:tcPr>
            <w:tcW w:w="900" w:type="dxa"/>
            <w:tcMar>
              <w:top w:w="0" w:type="dxa"/>
              <w:left w:w="71" w:type="dxa"/>
              <w:bottom w:w="0" w:type="dxa"/>
              <w:right w:w="71" w:type="dxa"/>
            </w:tcMar>
          </w:tcPr>
          <w:p w:rsidR="004927DD" w:rsidRDefault="004927DD" w:rsidP="004511BE">
            <w:pPr>
              <w:jc w:val="center"/>
              <w:rPr>
                <w:szCs w:val="28"/>
              </w:rPr>
            </w:pPr>
          </w:p>
        </w:tc>
        <w:tc>
          <w:tcPr>
            <w:tcW w:w="900" w:type="dxa"/>
            <w:shd w:val="clear" w:color="auto" w:fill="FFFFFF"/>
            <w:tcMar>
              <w:top w:w="0" w:type="dxa"/>
              <w:left w:w="71" w:type="dxa"/>
              <w:bottom w:w="0" w:type="dxa"/>
              <w:right w:w="71" w:type="dxa"/>
            </w:tcMar>
          </w:tcPr>
          <w:p w:rsidR="004927DD" w:rsidRDefault="004927DD" w:rsidP="004511BE">
            <w:pPr>
              <w:jc w:val="center"/>
              <w:rPr>
                <w:szCs w:val="28"/>
              </w:rPr>
            </w:pPr>
          </w:p>
        </w:tc>
        <w:tc>
          <w:tcPr>
            <w:tcW w:w="900" w:type="dxa"/>
            <w:tcMar>
              <w:top w:w="0" w:type="dxa"/>
              <w:left w:w="71" w:type="dxa"/>
              <w:bottom w:w="0" w:type="dxa"/>
              <w:right w:w="71" w:type="dxa"/>
            </w:tcMar>
          </w:tcPr>
          <w:p w:rsidR="004927DD" w:rsidRPr="0073758D" w:rsidRDefault="004927DD" w:rsidP="004511BE">
            <w:pPr>
              <w:jc w:val="center"/>
              <w:rPr>
                <w:szCs w:val="28"/>
              </w:rPr>
            </w:pPr>
          </w:p>
        </w:tc>
        <w:tc>
          <w:tcPr>
            <w:tcW w:w="900" w:type="dxa"/>
            <w:tcMar>
              <w:top w:w="0" w:type="dxa"/>
              <w:left w:w="71" w:type="dxa"/>
              <w:bottom w:w="0" w:type="dxa"/>
              <w:right w:w="71" w:type="dxa"/>
            </w:tcMar>
          </w:tcPr>
          <w:p w:rsidR="004927DD" w:rsidRDefault="004927DD" w:rsidP="004511BE">
            <w:pPr>
              <w:jc w:val="center"/>
              <w:rPr>
                <w:szCs w:val="28"/>
                <w:lang w:val="en-US"/>
              </w:rPr>
            </w:pPr>
          </w:p>
        </w:tc>
        <w:tc>
          <w:tcPr>
            <w:tcW w:w="900" w:type="dxa"/>
          </w:tcPr>
          <w:p w:rsidR="004927DD" w:rsidRPr="00346734" w:rsidRDefault="004927DD" w:rsidP="004511BE">
            <w:pPr>
              <w:jc w:val="center"/>
              <w:rPr>
                <w:szCs w:val="28"/>
              </w:rPr>
            </w:pPr>
          </w:p>
        </w:tc>
      </w:tr>
      <w:tr w:rsidR="004927DD" w:rsidTr="004511BE">
        <w:trPr>
          <w:cantSplit/>
          <w:trHeight w:val="263"/>
        </w:trPr>
        <w:tc>
          <w:tcPr>
            <w:tcW w:w="5902" w:type="dxa"/>
            <w:gridSpan w:val="2"/>
          </w:tcPr>
          <w:p w:rsidR="004927DD" w:rsidRPr="003027AB" w:rsidRDefault="004927DD" w:rsidP="004511BE">
            <w:pPr>
              <w:rPr>
                <w:szCs w:val="28"/>
              </w:rPr>
            </w:pPr>
            <w:r w:rsidRPr="00537008">
              <w:rPr>
                <w:b/>
                <w:color w:val="FF0000"/>
              </w:rPr>
              <w:t xml:space="preserve">Гранично допустиме навчальне навантаження на учня </w:t>
            </w:r>
          </w:p>
        </w:tc>
        <w:tc>
          <w:tcPr>
            <w:tcW w:w="900" w:type="dxa"/>
            <w:tcMar>
              <w:top w:w="0" w:type="dxa"/>
              <w:left w:w="71" w:type="dxa"/>
              <w:bottom w:w="0" w:type="dxa"/>
              <w:right w:w="71" w:type="dxa"/>
            </w:tcMar>
          </w:tcPr>
          <w:p w:rsidR="004927DD" w:rsidRDefault="004927DD" w:rsidP="004511BE">
            <w:pPr>
              <w:jc w:val="center"/>
              <w:rPr>
                <w:szCs w:val="28"/>
              </w:rPr>
            </w:pPr>
            <w:r w:rsidRPr="005C0A49">
              <w:rPr>
                <w:color w:val="FF0000"/>
                <w:szCs w:val="28"/>
                <w:lang w:val="en-US"/>
              </w:rPr>
              <w:t>20</w:t>
            </w:r>
          </w:p>
        </w:tc>
        <w:tc>
          <w:tcPr>
            <w:tcW w:w="900" w:type="dxa"/>
            <w:tcMar>
              <w:top w:w="0" w:type="dxa"/>
              <w:left w:w="71" w:type="dxa"/>
              <w:bottom w:w="0" w:type="dxa"/>
              <w:right w:w="71" w:type="dxa"/>
            </w:tcMar>
          </w:tcPr>
          <w:p w:rsidR="004927DD" w:rsidRPr="00E65E77" w:rsidRDefault="004927DD" w:rsidP="004511BE">
            <w:pPr>
              <w:jc w:val="center"/>
              <w:rPr>
                <w:szCs w:val="28"/>
              </w:rPr>
            </w:pPr>
            <w:r>
              <w:rPr>
                <w:color w:val="FF0000"/>
                <w:szCs w:val="28"/>
                <w:lang w:val="en-US"/>
              </w:rPr>
              <w:t>2</w:t>
            </w:r>
            <w:r>
              <w:rPr>
                <w:color w:val="FF0000"/>
                <w:szCs w:val="28"/>
              </w:rPr>
              <w:t>0</w:t>
            </w:r>
          </w:p>
        </w:tc>
        <w:tc>
          <w:tcPr>
            <w:tcW w:w="900" w:type="dxa"/>
            <w:tcMar>
              <w:top w:w="0" w:type="dxa"/>
              <w:left w:w="71" w:type="dxa"/>
              <w:bottom w:w="0" w:type="dxa"/>
              <w:right w:w="71" w:type="dxa"/>
            </w:tcMar>
          </w:tcPr>
          <w:p w:rsidR="004927DD" w:rsidRDefault="004927DD" w:rsidP="004511BE">
            <w:pPr>
              <w:jc w:val="center"/>
              <w:rPr>
                <w:szCs w:val="28"/>
                <w:lang w:val="en-US"/>
              </w:rPr>
            </w:pPr>
            <w:r>
              <w:rPr>
                <w:color w:val="FF0000"/>
                <w:szCs w:val="28"/>
              </w:rPr>
              <w:t>23</w:t>
            </w:r>
          </w:p>
        </w:tc>
        <w:tc>
          <w:tcPr>
            <w:tcW w:w="900" w:type="dxa"/>
            <w:tcMar>
              <w:top w:w="0" w:type="dxa"/>
              <w:left w:w="71" w:type="dxa"/>
              <w:bottom w:w="0" w:type="dxa"/>
              <w:right w:w="71" w:type="dxa"/>
            </w:tcMar>
          </w:tcPr>
          <w:p w:rsidR="004927DD" w:rsidRPr="00A04BA5" w:rsidRDefault="004927DD" w:rsidP="004511BE">
            <w:pPr>
              <w:jc w:val="center"/>
              <w:rPr>
                <w:szCs w:val="28"/>
              </w:rPr>
            </w:pPr>
          </w:p>
        </w:tc>
        <w:tc>
          <w:tcPr>
            <w:tcW w:w="900" w:type="dxa"/>
          </w:tcPr>
          <w:p w:rsidR="004927DD" w:rsidRPr="00E65E77" w:rsidRDefault="004927DD" w:rsidP="004511BE">
            <w:pPr>
              <w:jc w:val="center"/>
              <w:rPr>
                <w:szCs w:val="28"/>
              </w:rPr>
            </w:pPr>
          </w:p>
        </w:tc>
      </w:tr>
      <w:tr w:rsidR="004927DD" w:rsidTr="004511BE">
        <w:trPr>
          <w:cantSplit/>
          <w:trHeight w:val="263"/>
        </w:trPr>
        <w:tc>
          <w:tcPr>
            <w:tcW w:w="5902" w:type="dxa"/>
            <w:gridSpan w:val="2"/>
          </w:tcPr>
          <w:p w:rsidR="004927DD" w:rsidRDefault="004927DD" w:rsidP="004511BE">
            <w:pPr>
              <w:rPr>
                <w:szCs w:val="28"/>
              </w:rPr>
            </w:pPr>
            <w:r w:rsidRPr="0067132F">
              <w:rPr>
                <w:b/>
                <w:color w:val="0000FF"/>
                <w:szCs w:val="28"/>
              </w:rPr>
              <w:t>Граничний обсяг домашнього завдання</w:t>
            </w:r>
          </w:p>
        </w:tc>
        <w:tc>
          <w:tcPr>
            <w:tcW w:w="900" w:type="dxa"/>
            <w:tcMar>
              <w:top w:w="0" w:type="dxa"/>
              <w:left w:w="71" w:type="dxa"/>
              <w:bottom w:w="0" w:type="dxa"/>
              <w:right w:w="71" w:type="dxa"/>
            </w:tcMar>
          </w:tcPr>
          <w:p w:rsidR="004927DD" w:rsidRDefault="004927DD" w:rsidP="004511BE">
            <w:pPr>
              <w:jc w:val="center"/>
              <w:rPr>
                <w:szCs w:val="28"/>
              </w:rPr>
            </w:pPr>
            <w:r w:rsidRPr="0067132F">
              <w:rPr>
                <w:b/>
                <w:color w:val="0000FF"/>
                <w:szCs w:val="28"/>
              </w:rPr>
              <w:t>-</w:t>
            </w:r>
          </w:p>
        </w:tc>
        <w:tc>
          <w:tcPr>
            <w:tcW w:w="900" w:type="dxa"/>
            <w:tcMar>
              <w:top w:w="0" w:type="dxa"/>
              <w:left w:w="71" w:type="dxa"/>
              <w:bottom w:w="0" w:type="dxa"/>
              <w:right w:w="71" w:type="dxa"/>
            </w:tcMar>
          </w:tcPr>
          <w:p w:rsidR="004927DD" w:rsidRPr="00E65E77" w:rsidRDefault="004927DD" w:rsidP="004511BE">
            <w:pPr>
              <w:jc w:val="center"/>
              <w:rPr>
                <w:szCs w:val="28"/>
              </w:rPr>
            </w:pPr>
            <w:r w:rsidRPr="0067132F">
              <w:rPr>
                <w:b/>
                <w:color w:val="0000FF"/>
                <w:szCs w:val="28"/>
              </w:rPr>
              <w:t>45 хв.</w:t>
            </w:r>
          </w:p>
        </w:tc>
        <w:tc>
          <w:tcPr>
            <w:tcW w:w="900" w:type="dxa"/>
            <w:tcMar>
              <w:top w:w="0" w:type="dxa"/>
              <w:left w:w="71" w:type="dxa"/>
              <w:bottom w:w="0" w:type="dxa"/>
              <w:right w:w="71" w:type="dxa"/>
            </w:tcMar>
          </w:tcPr>
          <w:p w:rsidR="004927DD" w:rsidRPr="003027AB" w:rsidRDefault="004927DD" w:rsidP="004511BE">
            <w:pPr>
              <w:jc w:val="center"/>
              <w:rPr>
                <w:szCs w:val="28"/>
                <w:lang w:val="en-US"/>
              </w:rPr>
            </w:pPr>
            <w:r w:rsidRPr="0067132F">
              <w:rPr>
                <w:b/>
                <w:color w:val="0000FF"/>
                <w:szCs w:val="28"/>
              </w:rPr>
              <w:t>70 хв.</w:t>
            </w:r>
          </w:p>
        </w:tc>
        <w:tc>
          <w:tcPr>
            <w:tcW w:w="900" w:type="dxa"/>
            <w:tcMar>
              <w:top w:w="0" w:type="dxa"/>
              <w:left w:w="71" w:type="dxa"/>
              <w:bottom w:w="0" w:type="dxa"/>
              <w:right w:w="71" w:type="dxa"/>
            </w:tcMar>
          </w:tcPr>
          <w:p w:rsidR="004927DD" w:rsidRPr="00346734" w:rsidRDefault="004927DD" w:rsidP="004511BE">
            <w:pPr>
              <w:jc w:val="center"/>
              <w:rPr>
                <w:szCs w:val="28"/>
              </w:rPr>
            </w:pPr>
            <w:r w:rsidRPr="0067132F">
              <w:rPr>
                <w:b/>
                <w:color w:val="0000FF"/>
                <w:szCs w:val="28"/>
              </w:rPr>
              <w:t>90 хв.</w:t>
            </w:r>
          </w:p>
        </w:tc>
        <w:tc>
          <w:tcPr>
            <w:tcW w:w="900" w:type="dxa"/>
          </w:tcPr>
          <w:p w:rsidR="004927DD" w:rsidRDefault="004927DD" w:rsidP="004511BE">
            <w:pPr>
              <w:jc w:val="center"/>
              <w:rPr>
                <w:szCs w:val="28"/>
                <w:lang w:val="en-US"/>
              </w:rPr>
            </w:pPr>
          </w:p>
        </w:tc>
      </w:tr>
      <w:tr w:rsidR="004927DD" w:rsidTr="004511BE">
        <w:trPr>
          <w:cantSplit/>
          <w:trHeight w:val="1012"/>
        </w:trPr>
        <w:tc>
          <w:tcPr>
            <w:tcW w:w="5902" w:type="dxa"/>
            <w:gridSpan w:val="2"/>
          </w:tcPr>
          <w:p w:rsidR="004927DD" w:rsidRDefault="004927DD" w:rsidP="004511BE">
            <w:pPr>
              <w:rPr>
                <w:szCs w:val="28"/>
              </w:rPr>
            </w:pPr>
            <w:r>
              <w:rPr>
                <w:szCs w:val="28"/>
              </w:rPr>
              <w:t>Всього фінансування з бюджету (сумарна кількість годин інваріантної і варіативної складових)</w:t>
            </w:r>
          </w:p>
        </w:tc>
        <w:tc>
          <w:tcPr>
            <w:tcW w:w="900" w:type="dxa"/>
            <w:tcMar>
              <w:top w:w="0" w:type="dxa"/>
              <w:left w:w="71" w:type="dxa"/>
              <w:bottom w:w="0" w:type="dxa"/>
              <w:right w:w="71" w:type="dxa"/>
            </w:tcMar>
          </w:tcPr>
          <w:p w:rsidR="004927DD" w:rsidRDefault="004927DD" w:rsidP="004511BE">
            <w:pPr>
              <w:jc w:val="center"/>
              <w:rPr>
                <w:szCs w:val="28"/>
              </w:rPr>
            </w:pPr>
            <w:r>
              <w:rPr>
                <w:szCs w:val="28"/>
              </w:rPr>
              <w:t xml:space="preserve"> </w:t>
            </w:r>
          </w:p>
          <w:p w:rsidR="004927DD" w:rsidRDefault="004927DD" w:rsidP="004511BE">
            <w:pPr>
              <w:jc w:val="center"/>
              <w:rPr>
                <w:szCs w:val="28"/>
              </w:rPr>
            </w:pPr>
            <w:r>
              <w:rPr>
                <w:szCs w:val="28"/>
              </w:rPr>
              <w:t>20</w:t>
            </w:r>
          </w:p>
        </w:tc>
        <w:tc>
          <w:tcPr>
            <w:tcW w:w="900" w:type="dxa"/>
            <w:tcMar>
              <w:top w:w="0" w:type="dxa"/>
              <w:left w:w="71" w:type="dxa"/>
              <w:bottom w:w="0" w:type="dxa"/>
              <w:right w:w="71" w:type="dxa"/>
            </w:tcMar>
          </w:tcPr>
          <w:p w:rsidR="004927DD" w:rsidRDefault="004927DD" w:rsidP="004511BE">
            <w:pPr>
              <w:jc w:val="center"/>
              <w:rPr>
                <w:szCs w:val="28"/>
              </w:rPr>
            </w:pPr>
          </w:p>
          <w:p w:rsidR="004927DD" w:rsidRDefault="004927DD" w:rsidP="004511BE">
            <w:pPr>
              <w:jc w:val="center"/>
              <w:rPr>
                <w:szCs w:val="28"/>
              </w:rPr>
            </w:pPr>
            <w:r>
              <w:rPr>
                <w:szCs w:val="28"/>
              </w:rPr>
              <w:t>20</w:t>
            </w:r>
          </w:p>
        </w:tc>
        <w:tc>
          <w:tcPr>
            <w:tcW w:w="900" w:type="dxa"/>
            <w:tcMar>
              <w:top w:w="0" w:type="dxa"/>
              <w:left w:w="71" w:type="dxa"/>
              <w:bottom w:w="0" w:type="dxa"/>
              <w:right w:w="71" w:type="dxa"/>
            </w:tcMar>
          </w:tcPr>
          <w:p w:rsidR="004927DD" w:rsidRDefault="004927DD" w:rsidP="004511BE">
            <w:pPr>
              <w:jc w:val="center"/>
              <w:rPr>
                <w:szCs w:val="28"/>
              </w:rPr>
            </w:pPr>
          </w:p>
          <w:p w:rsidR="004927DD" w:rsidRPr="0073758D" w:rsidRDefault="004927DD" w:rsidP="004511BE">
            <w:pPr>
              <w:jc w:val="center"/>
              <w:rPr>
                <w:szCs w:val="28"/>
              </w:rPr>
            </w:pPr>
            <w:r>
              <w:rPr>
                <w:szCs w:val="28"/>
              </w:rPr>
              <w:t>26</w:t>
            </w:r>
          </w:p>
        </w:tc>
        <w:tc>
          <w:tcPr>
            <w:tcW w:w="900" w:type="dxa"/>
            <w:tcMar>
              <w:top w:w="0" w:type="dxa"/>
              <w:left w:w="71" w:type="dxa"/>
              <w:bottom w:w="0" w:type="dxa"/>
              <w:right w:w="71" w:type="dxa"/>
            </w:tcMar>
          </w:tcPr>
          <w:p w:rsidR="004927DD" w:rsidRDefault="004927DD" w:rsidP="004511BE">
            <w:pPr>
              <w:jc w:val="center"/>
              <w:rPr>
                <w:szCs w:val="28"/>
              </w:rPr>
            </w:pPr>
          </w:p>
          <w:p w:rsidR="004927DD" w:rsidRPr="00A04BA5" w:rsidRDefault="004927DD" w:rsidP="004511BE">
            <w:pPr>
              <w:jc w:val="center"/>
              <w:rPr>
                <w:szCs w:val="28"/>
              </w:rPr>
            </w:pPr>
            <w:r>
              <w:rPr>
                <w:szCs w:val="28"/>
              </w:rPr>
              <w:t>10</w:t>
            </w:r>
          </w:p>
        </w:tc>
        <w:tc>
          <w:tcPr>
            <w:tcW w:w="900" w:type="dxa"/>
          </w:tcPr>
          <w:p w:rsidR="004927DD" w:rsidRPr="00A04BA5" w:rsidRDefault="004927DD" w:rsidP="004511BE">
            <w:pPr>
              <w:jc w:val="center"/>
              <w:rPr>
                <w:szCs w:val="28"/>
                <w:lang w:val="ru-RU"/>
              </w:rPr>
            </w:pPr>
          </w:p>
        </w:tc>
      </w:tr>
    </w:tbl>
    <w:p w:rsidR="004927DD" w:rsidRPr="0067132F" w:rsidRDefault="004927DD" w:rsidP="00154E64">
      <w:pPr>
        <w:ind w:firstLine="720"/>
        <w:jc w:val="both"/>
        <w:rPr>
          <w:b/>
          <w:color w:val="0000FF"/>
        </w:rPr>
      </w:pPr>
    </w:p>
    <w:p w:rsidR="004927DD" w:rsidRPr="0067132F" w:rsidRDefault="004927DD" w:rsidP="00154E64">
      <w:pPr>
        <w:shd w:val="clear" w:color="auto" w:fill="FFFFFF"/>
        <w:tabs>
          <w:tab w:val="left" w:pos="0"/>
        </w:tabs>
        <w:spacing w:line="360" w:lineRule="auto"/>
        <w:jc w:val="both"/>
        <w:rPr>
          <w:b/>
          <w:color w:val="008000"/>
          <w:szCs w:val="28"/>
        </w:rPr>
      </w:pPr>
      <w:r w:rsidRPr="0067132F">
        <w:rPr>
          <w:b/>
          <w:color w:val="008000"/>
          <w:szCs w:val="28"/>
        </w:rPr>
        <w:t>*Домашні</w:t>
      </w:r>
      <w:r>
        <w:rPr>
          <w:b/>
          <w:color w:val="008000"/>
          <w:szCs w:val="28"/>
        </w:rPr>
        <w:t xml:space="preserve"> </w:t>
      </w:r>
      <w:r w:rsidRPr="0067132F">
        <w:rPr>
          <w:b/>
          <w:color w:val="008000"/>
          <w:szCs w:val="28"/>
        </w:rPr>
        <w:t xml:space="preserve">завдання </w:t>
      </w:r>
      <w:r>
        <w:rPr>
          <w:b/>
          <w:color w:val="008000"/>
          <w:szCs w:val="28"/>
        </w:rPr>
        <w:t>у 2-4 класах</w:t>
      </w:r>
      <w:r w:rsidRPr="0067132F">
        <w:rPr>
          <w:b/>
          <w:color w:val="008000"/>
          <w:szCs w:val="28"/>
        </w:rPr>
        <w:t xml:space="preserve"> не рекомендується задавати на вихідні і святкові дні</w:t>
      </w:r>
    </w:p>
    <w:p w:rsidR="004927DD" w:rsidRPr="00384A44" w:rsidRDefault="004927DD" w:rsidP="00154E64">
      <w:pPr>
        <w:shd w:val="clear" w:color="auto" w:fill="FFFFFF"/>
        <w:tabs>
          <w:tab w:val="left" w:pos="0"/>
        </w:tabs>
        <w:spacing w:line="360" w:lineRule="auto"/>
        <w:jc w:val="both"/>
        <w:rPr>
          <w:b/>
          <w:bCs/>
          <w:szCs w:val="28"/>
        </w:rPr>
      </w:pPr>
      <w:r w:rsidRPr="00384A44">
        <w:rPr>
          <w:b/>
          <w:bCs/>
          <w:szCs w:val="28"/>
        </w:rPr>
        <w:t xml:space="preserve">Директор </w:t>
      </w:r>
    </w:p>
    <w:p w:rsidR="004927DD" w:rsidRPr="00384A44" w:rsidRDefault="004927DD" w:rsidP="00154E64">
      <w:pPr>
        <w:shd w:val="clear" w:color="auto" w:fill="FFFFFF"/>
        <w:tabs>
          <w:tab w:val="left" w:pos="0"/>
        </w:tabs>
        <w:spacing w:line="360" w:lineRule="auto"/>
        <w:jc w:val="both"/>
        <w:rPr>
          <w:b/>
          <w:bCs/>
          <w:szCs w:val="28"/>
        </w:rPr>
      </w:pPr>
      <w:r>
        <w:rPr>
          <w:b/>
          <w:bCs/>
          <w:szCs w:val="28"/>
        </w:rPr>
        <w:lastRenderedPageBreak/>
        <w:t xml:space="preserve"> Берестянської</w:t>
      </w:r>
      <w:r w:rsidRPr="00384A44">
        <w:rPr>
          <w:b/>
          <w:bCs/>
          <w:szCs w:val="28"/>
        </w:rPr>
        <w:t xml:space="preserve"> СЗШ І-ІІ ступенів                                     </w:t>
      </w:r>
      <w:r>
        <w:rPr>
          <w:b/>
          <w:bCs/>
          <w:szCs w:val="28"/>
        </w:rPr>
        <w:t xml:space="preserve">          </w:t>
      </w:r>
      <w:r w:rsidRPr="00384A44">
        <w:rPr>
          <w:b/>
          <w:bCs/>
          <w:szCs w:val="28"/>
        </w:rPr>
        <w:t xml:space="preserve">  </w:t>
      </w:r>
      <w:r>
        <w:rPr>
          <w:b/>
          <w:bCs/>
          <w:szCs w:val="28"/>
        </w:rPr>
        <w:t xml:space="preserve"> Миськів Б.І.</w:t>
      </w:r>
      <w:r w:rsidRPr="00384A44">
        <w:rPr>
          <w:b/>
          <w:bCs/>
          <w:szCs w:val="28"/>
        </w:rPr>
        <w:t xml:space="preserve"> </w:t>
      </w:r>
    </w:p>
    <w:p w:rsidR="004927DD" w:rsidRPr="000068BC" w:rsidRDefault="004927DD" w:rsidP="00154E64">
      <w:pPr>
        <w:shd w:val="clear" w:color="auto" w:fill="FFFFFF"/>
        <w:tabs>
          <w:tab w:val="left" w:pos="0"/>
        </w:tabs>
        <w:spacing w:line="360" w:lineRule="auto"/>
        <w:jc w:val="both"/>
        <w:rPr>
          <w:b/>
          <w:bCs/>
          <w:color w:val="000000"/>
          <w:szCs w:val="28"/>
        </w:rPr>
      </w:pPr>
      <w:r>
        <w:t>МП</w:t>
      </w:r>
    </w:p>
    <w:p w:rsidR="004927DD" w:rsidRDefault="004927DD" w:rsidP="00D1669F">
      <w:pPr>
        <w:pStyle w:val="2"/>
        <w:keepNext w:val="0"/>
        <w:widowControl w:val="0"/>
        <w:rPr>
          <w:color w:val="008000"/>
          <w:sz w:val="24"/>
          <w:szCs w:val="24"/>
          <w:lang w:val="uk-UA"/>
        </w:rPr>
      </w:pPr>
    </w:p>
    <w:p w:rsidR="004927DD" w:rsidRDefault="004927DD" w:rsidP="00D1669F">
      <w:pPr>
        <w:pStyle w:val="2"/>
        <w:keepNext w:val="0"/>
        <w:widowControl w:val="0"/>
        <w:rPr>
          <w:color w:val="008000"/>
          <w:sz w:val="24"/>
          <w:szCs w:val="24"/>
          <w:lang w:val="uk-UA"/>
        </w:rPr>
      </w:pPr>
    </w:p>
    <w:p w:rsidR="004927DD" w:rsidRDefault="004927DD" w:rsidP="00D1669F">
      <w:pPr>
        <w:pStyle w:val="2"/>
        <w:keepNext w:val="0"/>
        <w:widowControl w:val="0"/>
        <w:rPr>
          <w:color w:val="008000"/>
          <w:sz w:val="24"/>
          <w:szCs w:val="24"/>
          <w:lang w:val="uk-UA"/>
        </w:rPr>
      </w:pPr>
    </w:p>
    <w:p w:rsidR="004927DD" w:rsidRDefault="004927DD" w:rsidP="00D1669F">
      <w:pPr>
        <w:pStyle w:val="2"/>
        <w:keepNext w:val="0"/>
        <w:widowControl w:val="0"/>
        <w:rPr>
          <w:color w:val="008000"/>
          <w:sz w:val="24"/>
          <w:szCs w:val="24"/>
          <w:lang w:val="uk-UA"/>
        </w:rPr>
      </w:pPr>
    </w:p>
    <w:p w:rsidR="004927DD" w:rsidRDefault="004927DD" w:rsidP="00D1669F">
      <w:pPr>
        <w:pStyle w:val="2"/>
        <w:keepNext w:val="0"/>
        <w:widowControl w:val="0"/>
        <w:rPr>
          <w:color w:val="008000"/>
          <w:sz w:val="24"/>
          <w:szCs w:val="24"/>
          <w:lang w:val="uk-UA"/>
        </w:rPr>
      </w:pPr>
    </w:p>
    <w:p w:rsidR="004927DD" w:rsidRDefault="004927DD" w:rsidP="00D1669F">
      <w:pPr>
        <w:pStyle w:val="2"/>
        <w:keepNext w:val="0"/>
        <w:widowControl w:val="0"/>
        <w:rPr>
          <w:color w:val="008000"/>
          <w:sz w:val="24"/>
          <w:szCs w:val="24"/>
          <w:lang w:val="uk-UA"/>
        </w:rPr>
      </w:pPr>
    </w:p>
    <w:p w:rsidR="004927DD" w:rsidRDefault="004927DD" w:rsidP="00154E64">
      <w:pPr>
        <w:pStyle w:val="2"/>
        <w:keepNext w:val="0"/>
        <w:widowControl w:val="0"/>
        <w:rPr>
          <w:color w:val="008000"/>
          <w:sz w:val="24"/>
          <w:szCs w:val="24"/>
          <w:lang w:val="uk-UA"/>
        </w:rPr>
      </w:pPr>
    </w:p>
    <w:p w:rsidR="004927DD" w:rsidRPr="00154E64" w:rsidRDefault="004927DD" w:rsidP="00154E64"/>
    <w:p w:rsidR="004927DD" w:rsidRDefault="004927DD" w:rsidP="00A6455F">
      <w:pPr>
        <w:pStyle w:val="2"/>
        <w:keepNext w:val="0"/>
        <w:widowControl w:val="0"/>
        <w:rPr>
          <w:color w:val="008000"/>
          <w:lang w:val="uk-UA"/>
        </w:rPr>
      </w:pPr>
    </w:p>
    <w:p w:rsidR="004927DD" w:rsidRPr="00154E64" w:rsidRDefault="004927DD" w:rsidP="00154E64"/>
    <w:p w:rsidR="004927DD" w:rsidRPr="009A304E" w:rsidRDefault="004927DD" w:rsidP="00C83C47">
      <w:pPr>
        <w:pStyle w:val="2"/>
        <w:keepNext w:val="0"/>
        <w:widowControl w:val="0"/>
        <w:rPr>
          <w:color w:val="FF3300"/>
          <w:sz w:val="24"/>
          <w:szCs w:val="24"/>
          <w:lang w:val="uk-UA"/>
        </w:rPr>
      </w:pPr>
      <w:r w:rsidRPr="00294D6D">
        <w:rPr>
          <w:color w:val="FF3300"/>
          <w:sz w:val="24"/>
          <w:szCs w:val="24"/>
          <w:lang w:val="uk-UA"/>
        </w:rPr>
        <w:t>Додаток 2</w:t>
      </w:r>
      <w:r>
        <w:rPr>
          <w:color w:val="008000"/>
          <w:lang w:val="uk-UA"/>
        </w:rPr>
        <w:t xml:space="preserve">                   </w:t>
      </w:r>
      <w:r w:rsidRPr="00294D6D">
        <w:rPr>
          <w:color w:val="008000"/>
          <w:lang w:val="uk-UA"/>
        </w:rPr>
        <w:t xml:space="preserve"> Робочий</w:t>
      </w:r>
      <w:r w:rsidRPr="00294D6D">
        <w:rPr>
          <w:color w:val="008000"/>
        </w:rPr>
        <w:t xml:space="preserve"> навчальний план</w:t>
      </w:r>
    </w:p>
    <w:p w:rsidR="004927DD" w:rsidRPr="00294D6D" w:rsidRDefault="004927DD" w:rsidP="00C83C47">
      <w:pPr>
        <w:widowControl w:val="0"/>
        <w:jc w:val="center"/>
        <w:rPr>
          <w:b/>
          <w:color w:val="008000"/>
          <w:szCs w:val="28"/>
        </w:rPr>
      </w:pPr>
      <w:r>
        <w:rPr>
          <w:b/>
          <w:color w:val="008000"/>
          <w:szCs w:val="28"/>
        </w:rPr>
        <w:t>6-9</w:t>
      </w:r>
      <w:r w:rsidRPr="00294D6D">
        <w:rPr>
          <w:b/>
          <w:color w:val="008000"/>
          <w:szCs w:val="28"/>
        </w:rPr>
        <w:t xml:space="preserve"> класів  </w:t>
      </w:r>
      <w:r>
        <w:rPr>
          <w:b/>
          <w:color w:val="008000"/>
          <w:szCs w:val="28"/>
        </w:rPr>
        <w:t xml:space="preserve"> Берестянської </w:t>
      </w:r>
      <w:r w:rsidRPr="00294D6D">
        <w:rPr>
          <w:b/>
          <w:color w:val="008000"/>
          <w:szCs w:val="28"/>
        </w:rPr>
        <w:t>СЗШ І-ІІ ступенів</w:t>
      </w:r>
    </w:p>
    <w:p w:rsidR="004927DD" w:rsidRPr="00294D6D" w:rsidRDefault="004927DD" w:rsidP="00C83C47">
      <w:pPr>
        <w:widowControl w:val="0"/>
        <w:jc w:val="center"/>
        <w:rPr>
          <w:b/>
          <w:color w:val="008000"/>
          <w:szCs w:val="28"/>
        </w:rPr>
      </w:pPr>
      <w:r>
        <w:rPr>
          <w:b/>
          <w:color w:val="008000"/>
          <w:szCs w:val="28"/>
        </w:rPr>
        <w:t>на 2014-2015</w:t>
      </w:r>
      <w:r w:rsidRPr="00294D6D">
        <w:rPr>
          <w:b/>
          <w:color w:val="008000"/>
          <w:szCs w:val="28"/>
        </w:rPr>
        <w:t xml:space="preserve"> навчальний рік</w:t>
      </w:r>
    </w:p>
    <w:tbl>
      <w:tblPr>
        <w:tblW w:w="1081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68"/>
        <w:gridCol w:w="3012"/>
        <w:gridCol w:w="1376"/>
        <w:gridCol w:w="916"/>
        <w:gridCol w:w="1376"/>
        <w:gridCol w:w="1376"/>
        <w:gridCol w:w="986"/>
      </w:tblGrid>
      <w:tr w:rsidR="004927DD" w:rsidRPr="001808E1" w:rsidTr="004511BE">
        <w:trPr>
          <w:cantSplit/>
          <w:trHeight w:val="221"/>
        </w:trPr>
        <w:tc>
          <w:tcPr>
            <w:tcW w:w="1768" w:type="dxa"/>
            <w:vMerge w:val="restart"/>
          </w:tcPr>
          <w:p w:rsidR="004927DD" w:rsidRPr="001808E1" w:rsidRDefault="004927DD" w:rsidP="004511BE">
            <w:pPr>
              <w:jc w:val="center"/>
              <w:rPr>
                <w:rFonts w:ascii="Times New Roman CYR" w:hAnsi="Times New Roman CYR" w:cs="Times New Roman CYR"/>
                <w:lang w:eastAsia="uk-UA"/>
              </w:rPr>
            </w:pPr>
          </w:p>
          <w:p w:rsidR="004927DD" w:rsidRPr="001808E1" w:rsidRDefault="004927DD" w:rsidP="004511BE">
            <w:pPr>
              <w:autoSpaceDE w:val="0"/>
              <w:autoSpaceDN w:val="0"/>
              <w:jc w:val="center"/>
              <w:rPr>
                <w:rFonts w:ascii="Times New Roman CYR" w:hAnsi="Times New Roman CYR" w:cs="Times New Roman CYR"/>
                <w:lang w:eastAsia="uk-UA"/>
              </w:rPr>
            </w:pPr>
            <w:r w:rsidRPr="001808E1">
              <w:rPr>
                <w:b/>
              </w:rPr>
              <w:t>Освітні галузі</w:t>
            </w:r>
          </w:p>
        </w:tc>
        <w:tc>
          <w:tcPr>
            <w:tcW w:w="3012" w:type="dxa"/>
            <w:vMerge w:val="restart"/>
            <w:tcBorders>
              <w:left w:val="nil"/>
            </w:tcBorders>
          </w:tcPr>
          <w:p w:rsidR="004927DD" w:rsidRPr="001808E1" w:rsidRDefault="004927DD" w:rsidP="004511BE">
            <w:pPr>
              <w:jc w:val="center"/>
              <w:rPr>
                <w:rFonts w:ascii="Times New Roman CYR" w:hAnsi="Times New Roman CYR" w:cs="Times New Roman CYR"/>
                <w:b/>
                <w:lang w:eastAsia="uk-UA"/>
              </w:rPr>
            </w:pPr>
          </w:p>
          <w:p w:rsidR="004927DD" w:rsidRPr="001808E1" w:rsidRDefault="004927DD" w:rsidP="004511BE">
            <w:pPr>
              <w:autoSpaceDE w:val="0"/>
              <w:autoSpaceDN w:val="0"/>
              <w:jc w:val="center"/>
              <w:rPr>
                <w:rFonts w:ascii="Times New Roman CYR" w:hAnsi="Times New Roman CYR" w:cs="Times New Roman CYR"/>
                <w:b/>
                <w:lang w:eastAsia="uk-UA"/>
              </w:rPr>
            </w:pPr>
            <w:r w:rsidRPr="001808E1">
              <w:rPr>
                <w:b/>
              </w:rPr>
              <w:t>Навчальні предмети</w:t>
            </w:r>
          </w:p>
        </w:tc>
        <w:tc>
          <w:tcPr>
            <w:tcW w:w="6030" w:type="dxa"/>
            <w:gridSpan w:val="5"/>
            <w:tcBorders>
              <w:left w:val="nil"/>
            </w:tcBorders>
          </w:tcPr>
          <w:p w:rsidR="004927DD" w:rsidRPr="001808E1" w:rsidRDefault="004927DD" w:rsidP="004511BE">
            <w:pPr>
              <w:tabs>
                <w:tab w:val="left" w:pos="2532"/>
              </w:tabs>
              <w:ind w:right="2292"/>
              <w:jc w:val="center"/>
              <w:rPr>
                <w:rFonts w:ascii="Times New Roman CYR" w:hAnsi="Times New Roman CYR" w:cs="Times New Roman CYR"/>
                <w:b/>
                <w:lang w:eastAsia="uk-UA"/>
              </w:rPr>
            </w:pPr>
            <w:r w:rsidRPr="001808E1">
              <w:rPr>
                <w:b/>
              </w:rPr>
              <w:t>Кількість годин       на  тиждень у класах</w:t>
            </w:r>
          </w:p>
        </w:tc>
      </w:tr>
      <w:tr w:rsidR="004927DD" w:rsidRPr="001808E1" w:rsidTr="004511BE">
        <w:trPr>
          <w:cantSplit/>
          <w:trHeight w:val="221"/>
        </w:trPr>
        <w:tc>
          <w:tcPr>
            <w:tcW w:w="1768" w:type="dxa"/>
            <w:vMerge/>
            <w:vAlign w:val="center"/>
          </w:tcPr>
          <w:p w:rsidR="004927DD" w:rsidRPr="001808E1" w:rsidRDefault="004927DD" w:rsidP="004511BE">
            <w:pPr>
              <w:rPr>
                <w:rFonts w:ascii="Times New Roman CYR" w:hAnsi="Times New Roman CYR" w:cs="Times New Roman CYR"/>
                <w:lang w:eastAsia="uk-UA"/>
              </w:rPr>
            </w:pPr>
          </w:p>
        </w:tc>
        <w:tc>
          <w:tcPr>
            <w:tcW w:w="3012" w:type="dxa"/>
            <w:vMerge/>
            <w:tcBorders>
              <w:left w:val="nil"/>
            </w:tcBorders>
            <w:vAlign w:val="center"/>
          </w:tcPr>
          <w:p w:rsidR="004927DD" w:rsidRPr="001808E1" w:rsidRDefault="004927DD" w:rsidP="004511BE">
            <w:pPr>
              <w:rPr>
                <w:rFonts w:ascii="Times New Roman CYR" w:hAnsi="Times New Roman CYR" w:cs="Times New Roman CYR"/>
                <w:b/>
                <w:lang w:eastAsia="uk-UA"/>
              </w:rPr>
            </w:pPr>
          </w:p>
        </w:tc>
        <w:tc>
          <w:tcPr>
            <w:tcW w:w="1376" w:type="dxa"/>
            <w:tcBorders>
              <w:left w:val="nil"/>
              <w:right w:val="single" w:sz="4" w:space="0" w:color="auto"/>
            </w:tcBorders>
          </w:tcPr>
          <w:p w:rsidR="004927DD" w:rsidRPr="001808E1" w:rsidRDefault="004927DD" w:rsidP="004511BE">
            <w:pPr>
              <w:jc w:val="center"/>
              <w:rPr>
                <w:rFonts w:ascii="Times New Roman CYR" w:hAnsi="Times New Roman CYR" w:cs="Times New Roman CYR"/>
                <w:b/>
                <w:lang w:eastAsia="uk-UA"/>
              </w:rPr>
            </w:pPr>
            <w:r>
              <w:rPr>
                <w:b/>
              </w:rPr>
              <w:t>5 кл.               0 учнів</w:t>
            </w:r>
          </w:p>
        </w:tc>
        <w:tc>
          <w:tcPr>
            <w:tcW w:w="916" w:type="dxa"/>
            <w:tcBorders>
              <w:left w:val="single" w:sz="4" w:space="0" w:color="auto"/>
            </w:tcBorders>
          </w:tcPr>
          <w:p w:rsidR="004927DD" w:rsidRPr="001808E1" w:rsidRDefault="004927DD" w:rsidP="004511BE">
            <w:pPr>
              <w:jc w:val="center"/>
              <w:rPr>
                <w:rFonts w:ascii="Times New Roman CYR" w:hAnsi="Times New Roman CYR" w:cs="Times New Roman CYR"/>
                <w:b/>
                <w:lang w:eastAsia="uk-UA"/>
              </w:rPr>
            </w:pPr>
            <w:r>
              <w:rPr>
                <w:b/>
              </w:rPr>
              <w:t>6 кл. 6 учнів</w:t>
            </w:r>
          </w:p>
        </w:tc>
        <w:tc>
          <w:tcPr>
            <w:tcW w:w="1376" w:type="dxa"/>
            <w:tcBorders>
              <w:left w:val="nil"/>
              <w:right w:val="single" w:sz="4" w:space="0" w:color="auto"/>
            </w:tcBorders>
          </w:tcPr>
          <w:p w:rsidR="004927DD" w:rsidRDefault="004927DD" w:rsidP="004511BE">
            <w:pPr>
              <w:autoSpaceDE w:val="0"/>
              <w:autoSpaceDN w:val="0"/>
              <w:jc w:val="center"/>
              <w:rPr>
                <w:b/>
              </w:rPr>
            </w:pPr>
            <w:r>
              <w:rPr>
                <w:b/>
              </w:rPr>
              <w:t>7</w:t>
            </w:r>
            <w:r w:rsidRPr="000068BC">
              <w:rPr>
                <w:b/>
              </w:rPr>
              <w:t xml:space="preserve"> </w:t>
            </w:r>
            <w:r>
              <w:rPr>
                <w:b/>
              </w:rPr>
              <w:t xml:space="preserve">кл.       </w:t>
            </w:r>
          </w:p>
          <w:p w:rsidR="004927DD" w:rsidRDefault="004927DD" w:rsidP="004511BE">
            <w:pPr>
              <w:autoSpaceDE w:val="0"/>
              <w:autoSpaceDN w:val="0"/>
              <w:jc w:val="center"/>
              <w:rPr>
                <w:b/>
              </w:rPr>
            </w:pPr>
          </w:p>
          <w:p w:rsidR="004927DD" w:rsidRPr="001808E1" w:rsidRDefault="004927DD" w:rsidP="004511BE">
            <w:pPr>
              <w:jc w:val="center"/>
              <w:rPr>
                <w:rFonts w:ascii="Times New Roman CYR" w:hAnsi="Times New Roman CYR" w:cs="Times New Roman CYR"/>
                <w:b/>
                <w:lang w:eastAsia="uk-UA"/>
              </w:rPr>
            </w:pPr>
            <w:r>
              <w:rPr>
                <w:b/>
              </w:rPr>
              <w:t>4 учні   інд.навч</w:t>
            </w:r>
          </w:p>
        </w:tc>
        <w:tc>
          <w:tcPr>
            <w:tcW w:w="1376" w:type="dxa"/>
            <w:tcBorders>
              <w:left w:val="nil"/>
              <w:right w:val="single" w:sz="4" w:space="0" w:color="auto"/>
            </w:tcBorders>
          </w:tcPr>
          <w:p w:rsidR="004927DD" w:rsidRDefault="004927DD" w:rsidP="004511BE">
            <w:pPr>
              <w:autoSpaceDE w:val="0"/>
              <w:autoSpaceDN w:val="0"/>
              <w:jc w:val="center"/>
              <w:rPr>
                <w:b/>
              </w:rPr>
            </w:pPr>
            <w:r>
              <w:rPr>
                <w:b/>
              </w:rPr>
              <w:t xml:space="preserve">8 кл.       </w:t>
            </w:r>
          </w:p>
          <w:p w:rsidR="004927DD" w:rsidRDefault="004927DD" w:rsidP="004511BE">
            <w:pPr>
              <w:autoSpaceDE w:val="0"/>
              <w:autoSpaceDN w:val="0"/>
              <w:jc w:val="center"/>
              <w:rPr>
                <w:b/>
              </w:rPr>
            </w:pPr>
          </w:p>
          <w:p w:rsidR="004927DD" w:rsidRPr="001808E1" w:rsidRDefault="004927DD" w:rsidP="004511BE">
            <w:pPr>
              <w:jc w:val="center"/>
              <w:rPr>
                <w:rFonts w:ascii="Times New Roman CYR" w:hAnsi="Times New Roman CYR" w:cs="Times New Roman CYR"/>
                <w:b/>
                <w:lang w:eastAsia="uk-UA"/>
              </w:rPr>
            </w:pPr>
            <w:r>
              <w:rPr>
                <w:b/>
              </w:rPr>
              <w:t>6 учнів</w:t>
            </w:r>
          </w:p>
        </w:tc>
        <w:tc>
          <w:tcPr>
            <w:tcW w:w="986" w:type="dxa"/>
            <w:tcBorders>
              <w:left w:val="nil"/>
              <w:right w:val="single" w:sz="4" w:space="0" w:color="auto"/>
            </w:tcBorders>
          </w:tcPr>
          <w:p w:rsidR="004927DD" w:rsidRDefault="004927DD" w:rsidP="004511BE">
            <w:pPr>
              <w:autoSpaceDE w:val="0"/>
              <w:autoSpaceDN w:val="0"/>
              <w:jc w:val="center"/>
              <w:rPr>
                <w:b/>
              </w:rPr>
            </w:pPr>
            <w:r>
              <w:rPr>
                <w:b/>
              </w:rPr>
              <w:t xml:space="preserve">9 кл.       </w:t>
            </w:r>
          </w:p>
          <w:p w:rsidR="004927DD" w:rsidRDefault="004927DD" w:rsidP="004511BE">
            <w:pPr>
              <w:autoSpaceDE w:val="0"/>
              <w:autoSpaceDN w:val="0"/>
              <w:jc w:val="center"/>
              <w:rPr>
                <w:b/>
              </w:rPr>
            </w:pPr>
          </w:p>
          <w:p w:rsidR="004927DD" w:rsidRPr="001808E1" w:rsidRDefault="004927DD" w:rsidP="004511BE">
            <w:pPr>
              <w:jc w:val="center"/>
              <w:rPr>
                <w:rFonts w:ascii="Times New Roman CYR" w:hAnsi="Times New Roman CYR" w:cs="Times New Roman CYR"/>
                <w:b/>
                <w:lang w:eastAsia="uk-UA"/>
              </w:rPr>
            </w:pPr>
            <w:r>
              <w:rPr>
                <w:b/>
              </w:rPr>
              <w:t>8 учнів</w:t>
            </w:r>
          </w:p>
        </w:tc>
      </w:tr>
      <w:tr w:rsidR="004927DD" w:rsidRPr="001808E1" w:rsidTr="004511BE">
        <w:trPr>
          <w:cantSplit/>
          <w:trHeight w:val="221"/>
        </w:trPr>
        <w:tc>
          <w:tcPr>
            <w:tcW w:w="4780" w:type="dxa"/>
            <w:gridSpan w:val="2"/>
            <w:vAlign w:val="center"/>
          </w:tcPr>
          <w:p w:rsidR="004927DD" w:rsidRPr="001808E1" w:rsidRDefault="004927DD" w:rsidP="004511BE">
            <w:pPr>
              <w:rPr>
                <w:rFonts w:ascii="Times New Roman CYR" w:hAnsi="Times New Roman CYR" w:cs="Times New Roman CYR"/>
                <w:b/>
                <w:lang w:eastAsia="uk-UA"/>
              </w:rPr>
            </w:pPr>
          </w:p>
        </w:tc>
        <w:tc>
          <w:tcPr>
            <w:tcW w:w="1376" w:type="dxa"/>
            <w:tcBorders>
              <w:left w:val="nil"/>
              <w:right w:val="single" w:sz="4" w:space="0" w:color="auto"/>
            </w:tcBorders>
          </w:tcPr>
          <w:p w:rsidR="004927DD" w:rsidRPr="001808E1" w:rsidRDefault="004927DD" w:rsidP="004511BE">
            <w:pPr>
              <w:jc w:val="center"/>
              <w:rPr>
                <w:rFonts w:ascii="Times New Roman CYR" w:hAnsi="Times New Roman CYR" w:cs="Times New Roman CYR"/>
                <w:b/>
                <w:lang w:eastAsia="uk-UA"/>
              </w:rPr>
            </w:pPr>
          </w:p>
        </w:tc>
        <w:tc>
          <w:tcPr>
            <w:tcW w:w="916" w:type="dxa"/>
            <w:tcBorders>
              <w:left w:val="single" w:sz="4" w:space="0" w:color="auto"/>
            </w:tcBorders>
          </w:tcPr>
          <w:p w:rsidR="004927DD" w:rsidRPr="001808E1" w:rsidRDefault="004927DD" w:rsidP="004511BE">
            <w:pPr>
              <w:jc w:val="center"/>
              <w:rPr>
                <w:rFonts w:ascii="Times New Roman CYR" w:hAnsi="Times New Roman CYR" w:cs="Times New Roman CYR"/>
                <w:b/>
                <w:lang w:eastAsia="uk-UA"/>
              </w:rPr>
            </w:pPr>
          </w:p>
        </w:tc>
        <w:tc>
          <w:tcPr>
            <w:tcW w:w="1376" w:type="dxa"/>
            <w:tcBorders>
              <w:left w:val="nil"/>
              <w:right w:val="single" w:sz="4" w:space="0" w:color="auto"/>
            </w:tcBorders>
          </w:tcPr>
          <w:p w:rsidR="004927DD" w:rsidRPr="001808E1" w:rsidRDefault="004927DD" w:rsidP="004511BE">
            <w:pPr>
              <w:jc w:val="center"/>
              <w:rPr>
                <w:rFonts w:ascii="Times New Roman CYR" w:hAnsi="Times New Roman CYR" w:cs="Times New Roman CYR"/>
                <w:b/>
                <w:lang w:eastAsia="uk-UA"/>
              </w:rPr>
            </w:pPr>
          </w:p>
        </w:tc>
        <w:tc>
          <w:tcPr>
            <w:tcW w:w="1376" w:type="dxa"/>
            <w:tcBorders>
              <w:left w:val="nil"/>
              <w:right w:val="single" w:sz="4" w:space="0" w:color="auto"/>
            </w:tcBorders>
          </w:tcPr>
          <w:p w:rsidR="004927DD" w:rsidRPr="001808E1" w:rsidRDefault="004927DD" w:rsidP="004511BE">
            <w:pPr>
              <w:jc w:val="center"/>
              <w:rPr>
                <w:rFonts w:ascii="Times New Roman CYR" w:hAnsi="Times New Roman CYR" w:cs="Times New Roman CYR"/>
                <w:b/>
                <w:lang w:eastAsia="uk-UA"/>
              </w:rPr>
            </w:pPr>
          </w:p>
        </w:tc>
        <w:tc>
          <w:tcPr>
            <w:tcW w:w="986" w:type="dxa"/>
            <w:tcBorders>
              <w:left w:val="nil"/>
              <w:right w:val="single" w:sz="4" w:space="0" w:color="auto"/>
            </w:tcBorders>
          </w:tcPr>
          <w:p w:rsidR="004927DD" w:rsidRPr="001808E1" w:rsidRDefault="004927DD" w:rsidP="004511BE">
            <w:pPr>
              <w:jc w:val="center"/>
              <w:rPr>
                <w:rFonts w:ascii="Times New Roman CYR" w:hAnsi="Times New Roman CYR" w:cs="Times New Roman CYR"/>
                <w:b/>
                <w:lang w:eastAsia="uk-UA"/>
              </w:rPr>
            </w:pPr>
          </w:p>
        </w:tc>
      </w:tr>
      <w:tr w:rsidR="004927DD" w:rsidRPr="001808E1" w:rsidTr="004511BE">
        <w:trPr>
          <w:cantSplit/>
          <w:trHeight w:val="221"/>
        </w:trPr>
        <w:tc>
          <w:tcPr>
            <w:tcW w:w="1768" w:type="dxa"/>
            <w:vMerge w:val="restart"/>
            <w:tcBorders>
              <w:top w:val="nil"/>
              <w:bottom w:val="nil"/>
              <w:right w:val="single" w:sz="4" w:space="0" w:color="auto"/>
            </w:tcBorders>
          </w:tcPr>
          <w:p w:rsidR="004927DD" w:rsidRPr="001808E1" w:rsidRDefault="004927DD" w:rsidP="004511BE">
            <w:pPr>
              <w:jc w:val="center"/>
              <w:rPr>
                <w:rFonts w:ascii="Times New Roman CYR" w:hAnsi="Times New Roman CYR" w:cs="Times New Roman CYR"/>
                <w:lang w:eastAsia="uk-UA"/>
              </w:rPr>
            </w:pPr>
            <w:r w:rsidRPr="001808E1">
              <w:t xml:space="preserve">Мови і </w:t>
            </w:r>
          </w:p>
          <w:p w:rsidR="004927DD" w:rsidRPr="001808E1" w:rsidRDefault="004927DD" w:rsidP="004511BE">
            <w:pPr>
              <w:jc w:val="center"/>
            </w:pPr>
            <w:r w:rsidRPr="001808E1">
              <w:t>літератури</w:t>
            </w:r>
          </w:p>
          <w:p w:rsidR="004927DD" w:rsidRPr="001808E1" w:rsidRDefault="004927DD" w:rsidP="004511BE">
            <w:pPr>
              <w:autoSpaceDE w:val="0"/>
              <w:autoSpaceDN w:val="0"/>
              <w:jc w:val="center"/>
              <w:rPr>
                <w:rFonts w:ascii="Times New Roman CYR" w:hAnsi="Times New Roman CYR" w:cs="Times New Roman CYR"/>
                <w:lang w:eastAsia="uk-UA"/>
              </w:rPr>
            </w:pPr>
          </w:p>
        </w:tc>
        <w:tc>
          <w:tcPr>
            <w:tcW w:w="3012" w:type="dxa"/>
            <w:tcBorders>
              <w:left w:val="single" w:sz="4" w:space="0" w:color="auto"/>
            </w:tcBorders>
          </w:tcPr>
          <w:p w:rsidR="004927DD" w:rsidRPr="001808E1" w:rsidRDefault="004927DD" w:rsidP="004511BE">
            <w:pPr>
              <w:autoSpaceDE w:val="0"/>
              <w:autoSpaceDN w:val="0"/>
              <w:rPr>
                <w:rFonts w:ascii="Times New Roman CYR" w:hAnsi="Times New Roman CYR" w:cs="Times New Roman CYR"/>
                <w:lang w:eastAsia="uk-UA"/>
              </w:rPr>
            </w:pPr>
            <w:r w:rsidRPr="001808E1">
              <w:t xml:space="preserve">Українська мова </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3,5</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3</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t>2</w:t>
            </w:r>
          </w:p>
        </w:tc>
        <w:tc>
          <w:tcPr>
            <w:tcW w:w="98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r>
      <w:tr w:rsidR="004927DD" w:rsidRPr="001808E1" w:rsidTr="004511BE">
        <w:trPr>
          <w:cantSplit/>
          <w:trHeight w:val="116"/>
        </w:trPr>
        <w:tc>
          <w:tcPr>
            <w:tcW w:w="1768" w:type="dxa"/>
            <w:vMerge/>
            <w:tcBorders>
              <w:top w:val="nil"/>
              <w:bottom w:val="nil"/>
              <w:right w:val="single" w:sz="4" w:space="0" w:color="auto"/>
            </w:tcBorders>
            <w:vAlign w:val="center"/>
          </w:tcPr>
          <w:p w:rsidR="004927DD" w:rsidRPr="001808E1" w:rsidRDefault="004927DD" w:rsidP="004511BE">
            <w:pPr>
              <w:rPr>
                <w:rFonts w:ascii="Times New Roman CYR" w:hAnsi="Times New Roman CYR" w:cs="Times New Roman CYR"/>
                <w:lang w:eastAsia="uk-UA"/>
              </w:rPr>
            </w:pPr>
          </w:p>
        </w:tc>
        <w:tc>
          <w:tcPr>
            <w:tcW w:w="3012" w:type="dxa"/>
            <w:tcBorders>
              <w:left w:val="single" w:sz="4" w:space="0" w:color="auto"/>
            </w:tcBorders>
          </w:tcPr>
          <w:p w:rsidR="004927DD" w:rsidRPr="001808E1" w:rsidRDefault="004927DD" w:rsidP="004511BE">
            <w:pPr>
              <w:autoSpaceDE w:val="0"/>
              <w:autoSpaceDN w:val="0"/>
              <w:rPr>
                <w:rFonts w:ascii="Times New Roman CYR" w:hAnsi="Times New Roman CYR" w:cs="Times New Roman CYR"/>
                <w:lang w:eastAsia="uk-UA"/>
              </w:rPr>
            </w:pPr>
            <w:r w:rsidRPr="001808E1">
              <w:t>Українська  література</w:t>
            </w:r>
          </w:p>
        </w:tc>
        <w:tc>
          <w:tcPr>
            <w:tcW w:w="1376" w:type="dxa"/>
            <w:tcBorders>
              <w:left w:val="nil"/>
              <w:right w:val="single" w:sz="4" w:space="0" w:color="auto"/>
            </w:tcBorders>
          </w:tcPr>
          <w:p w:rsidR="004927DD" w:rsidRPr="001808E1" w:rsidRDefault="004927DD" w:rsidP="004511BE">
            <w:pPr>
              <w:autoSpaceDE w:val="0"/>
              <w:autoSpaceDN w:val="0"/>
              <w:rPr>
                <w:rFonts w:ascii="Times New Roman CYR" w:hAnsi="Times New Roman CYR" w:cs="Times New Roman CYR"/>
                <w:lang w:eastAsia="uk-UA"/>
              </w:rPr>
            </w:pPr>
            <w:r>
              <w:rPr>
                <w:rFonts w:ascii="Times New Roman CYR" w:hAnsi="Times New Roman CYR" w:cs="Times New Roman CYR"/>
                <w:lang w:eastAsia="uk-UA"/>
              </w:rPr>
              <w:t xml:space="preserve">         -</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sidRPr="001808E1">
              <w:t>2</w:t>
            </w:r>
          </w:p>
        </w:tc>
        <w:tc>
          <w:tcPr>
            <w:tcW w:w="98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r>
      <w:tr w:rsidR="004927DD" w:rsidRPr="001808E1" w:rsidTr="004511BE">
        <w:trPr>
          <w:cantSplit/>
          <w:trHeight w:val="116"/>
        </w:trPr>
        <w:tc>
          <w:tcPr>
            <w:tcW w:w="1768" w:type="dxa"/>
            <w:vMerge/>
            <w:tcBorders>
              <w:top w:val="nil"/>
              <w:bottom w:val="nil"/>
              <w:right w:val="single" w:sz="4" w:space="0" w:color="auto"/>
            </w:tcBorders>
            <w:vAlign w:val="center"/>
          </w:tcPr>
          <w:p w:rsidR="004927DD" w:rsidRPr="001808E1" w:rsidRDefault="004927DD" w:rsidP="004511BE">
            <w:pPr>
              <w:rPr>
                <w:rFonts w:ascii="Times New Roman CYR" w:hAnsi="Times New Roman CYR" w:cs="Times New Roman CYR"/>
                <w:lang w:eastAsia="uk-UA"/>
              </w:rPr>
            </w:pPr>
          </w:p>
        </w:tc>
        <w:tc>
          <w:tcPr>
            <w:tcW w:w="3012" w:type="dxa"/>
            <w:tcBorders>
              <w:left w:val="single" w:sz="4" w:space="0" w:color="auto"/>
            </w:tcBorders>
          </w:tcPr>
          <w:p w:rsidR="004927DD" w:rsidRPr="001808E1" w:rsidRDefault="004927DD" w:rsidP="004511BE">
            <w:pPr>
              <w:autoSpaceDE w:val="0"/>
              <w:autoSpaceDN w:val="0"/>
              <w:rPr>
                <w:rFonts w:ascii="Times New Roman CYR" w:hAnsi="Times New Roman CYR" w:cs="Times New Roman CYR"/>
                <w:lang w:eastAsia="uk-UA"/>
              </w:rPr>
            </w:pPr>
            <w:r>
              <w:t>Перша і</w:t>
            </w:r>
            <w:r w:rsidRPr="001808E1">
              <w:t>ноземна мова</w:t>
            </w:r>
          </w:p>
        </w:tc>
        <w:tc>
          <w:tcPr>
            <w:tcW w:w="1376" w:type="dxa"/>
            <w:tcBorders>
              <w:left w:val="nil"/>
              <w:right w:val="single" w:sz="4" w:space="0" w:color="auto"/>
            </w:tcBorders>
          </w:tcPr>
          <w:p w:rsidR="004927DD" w:rsidRPr="001808E1" w:rsidRDefault="004927DD" w:rsidP="004511BE">
            <w:pPr>
              <w:autoSpaceDE w:val="0"/>
              <w:autoSpaceDN w:val="0"/>
              <w:rPr>
                <w:rFonts w:ascii="Times New Roman CYR" w:hAnsi="Times New Roman CYR" w:cs="Times New Roman CYR"/>
                <w:lang w:eastAsia="uk-UA"/>
              </w:rPr>
            </w:pPr>
            <w:r>
              <w:rPr>
                <w:rFonts w:ascii="Times New Roman CYR" w:hAnsi="Times New Roman CYR" w:cs="Times New Roman CYR"/>
                <w:lang w:eastAsia="uk-UA"/>
              </w:rPr>
              <w:t xml:space="preserve">       -</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3</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t>2</w:t>
            </w:r>
          </w:p>
        </w:tc>
        <w:tc>
          <w:tcPr>
            <w:tcW w:w="98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r>
      <w:tr w:rsidR="004927DD" w:rsidRPr="001808E1" w:rsidTr="004511BE">
        <w:trPr>
          <w:cantSplit/>
          <w:trHeight w:val="116"/>
        </w:trPr>
        <w:tc>
          <w:tcPr>
            <w:tcW w:w="1768" w:type="dxa"/>
            <w:vMerge/>
            <w:tcBorders>
              <w:top w:val="nil"/>
              <w:bottom w:val="nil"/>
              <w:right w:val="single" w:sz="4" w:space="0" w:color="auto"/>
            </w:tcBorders>
            <w:vAlign w:val="center"/>
          </w:tcPr>
          <w:p w:rsidR="004927DD" w:rsidRPr="001808E1" w:rsidRDefault="004927DD" w:rsidP="004511BE">
            <w:pPr>
              <w:rPr>
                <w:rFonts w:ascii="Times New Roman CYR" w:hAnsi="Times New Roman CYR" w:cs="Times New Roman CYR"/>
                <w:lang w:eastAsia="uk-UA"/>
              </w:rPr>
            </w:pPr>
          </w:p>
        </w:tc>
        <w:tc>
          <w:tcPr>
            <w:tcW w:w="3012" w:type="dxa"/>
            <w:tcBorders>
              <w:left w:val="single" w:sz="4" w:space="0" w:color="auto"/>
            </w:tcBorders>
          </w:tcPr>
          <w:p w:rsidR="004927DD" w:rsidRPr="001808E1" w:rsidRDefault="004927DD" w:rsidP="004511BE">
            <w:pPr>
              <w:autoSpaceDE w:val="0"/>
              <w:autoSpaceDN w:val="0"/>
              <w:rPr>
                <w:rFonts w:ascii="Times New Roman CYR" w:hAnsi="Times New Roman CYR" w:cs="Times New Roman CYR"/>
                <w:lang w:eastAsia="uk-UA"/>
              </w:rPr>
            </w:pPr>
            <w:r>
              <w:t>Друга іноземна мова</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8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r>
      <w:tr w:rsidR="004927DD" w:rsidRPr="001808E1" w:rsidTr="004511BE">
        <w:trPr>
          <w:cantSplit/>
          <w:trHeight w:val="221"/>
        </w:trPr>
        <w:tc>
          <w:tcPr>
            <w:tcW w:w="1768" w:type="dxa"/>
            <w:tcBorders>
              <w:top w:val="nil"/>
              <w:bottom w:val="nil"/>
              <w:right w:val="single" w:sz="4" w:space="0" w:color="auto"/>
            </w:tcBorders>
            <w:vAlign w:val="center"/>
          </w:tcPr>
          <w:p w:rsidR="004927DD" w:rsidRPr="001808E1" w:rsidRDefault="004927DD" w:rsidP="004511BE">
            <w:pPr>
              <w:rPr>
                <w:rFonts w:ascii="Times New Roman CYR" w:hAnsi="Times New Roman CYR" w:cs="Times New Roman CYR"/>
                <w:lang w:eastAsia="uk-UA"/>
              </w:rPr>
            </w:pPr>
          </w:p>
        </w:tc>
        <w:tc>
          <w:tcPr>
            <w:tcW w:w="3012" w:type="dxa"/>
            <w:tcBorders>
              <w:left w:val="single" w:sz="4" w:space="0" w:color="auto"/>
            </w:tcBorders>
          </w:tcPr>
          <w:p w:rsidR="004927DD" w:rsidRDefault="004927DD" w:rsidP="004511BE">
            <w:pPr>
              <w:autoSpaceDE w:val="0"/>
              <w:autoSpaceDN w:val="0"/>
            </w:pPr>
            <w:r>
              <w:t>Світова література</w:t>
            </w:r>
          </w:p>
        </w:tc>
        <w:tc>
          <w:tcPr>
            <w:tcW w:w="1376" w:type="dxa"/>
            <w:tcBorders>
              <w:left w:val="nil"/>
              <w:right w:val="single" w:sz="4" w:space="0" w:color="auto"/>
            </w:tcBorders>
          </w:tcPr>
          <w:p w:rsidR="004927DD" w:rsidRPr="001808E1" w:rsidRDefault="004927DD" w:rsidP="004511BE">
            <w:pPr>
              <w:autoSpaceDE w:val="0"/>
              <w:autoSpaceDN w:val="0"/>
              <w:jc w:val="center"/>
            </w:pPr>
            <w:r>
              <w:t>-</w:t>
            </w:r>
          </w:p>
        </w:tc>
        <w:tc>
          <w:tcPr>
            <w:tcW w:w="916" w:type="dxa"/>
            <w:tcBorders>
              <w:left w:val="single" w:sz="4" w:space="0" w:color="auto"/>
            </w:tcBorders>
          </w:tcPr>
          <w:p w:rsidR="004927DD" w:rsidRPr="001808E1" w:rsidRDefault="004927DD" w:rsidP="004511BE">
            <w:pPr>
              <w:autoSpaceDE w:val="0"/>
              <w:autoSpaceDN w:val="0"/>
              <w:jc w:val="center"/>
            </w:pPr>
            <w:r>
              <w:t>2</w:t>
            </w:r>
          </w:p>
        </w:tc>
        <w:tc>
          <w:tcPr>
            <w:tcW w:w="1376" w:type="dxa"/>
            <w:tcBorders>
              <w:left w:val="nil"/>
              <w:right w:val="single" w:sz="4" w:space="0" w:color="auto"/>
            </w:tcBorders>
          </w:tcPr>
          <w:p w:rsidR="004927DD" w:rsidRPr="001808E1" w:rsidRDefault="004927DD" w:rsidP="004511BE">
            <w:pPr>
              <w:autoSpaceDE w:val="0"/>
              <w:autoSpaceDN w:val="0"/>
              <w:jc w:val="center"/>
            </w:pPr>
            <w:r>
              <w:t>2</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pPr>
            <w:r>
              <w:t>2</w:t>
            </w:r>
          </w:p>
        </w:tc>
        <w:tc>
          <w:tcPr>
            <w:tcW w:w="986" w:type="dxa"/>
            <w:tcBorders>
              <w:left w:val="single" w:sz="4" w:space="0" w:color="auto"/>
            </w:tcBorders>
          </w:tcPr>
          <w:p w:rsidR="004927DD" w:rsidRPr="001808E1" w:rsidRDefault="004927DD" w:rsidP="004511BE">
            <w:pPr>
              <w:autoSpaceDE w:val="0"/>
              <w:autoSpaceDN w:val="0"/>
              <w:jc w:val="center"/>
            </w:pPr>
            <w:r>
              <w:t>1,5</w:t>
            </w:r>
          </w:p>
        </w:tc>
      </w:tr>
      <w:tr w:rsidR="004927DD" w:rsidRPr="001808E1" w:rsidTr="004511BE">
        <w:trPr>
          <w:cantSplit/>
          <w:trHeight w:val="231"/>
        </w:trPr>
        <w:tc>
          <w:tcPr>
            <w:tcW w:w="1768" w:type="dxa"/>
            <w:vMerge w:val="restart"/>
            <w:tcBorders>
              <w:bottom w:val="nil"/>
            </w:tcBorders>
          </w:tcPr>
          <w:p w:rsidR="004927DD" w:rsidRPr="001808E1" w:rsidRDefault="004927DD" w:rsidP="004511BE">
            <w:pPr>
              <w:ind w:right="-108"/>
              <w:jc w:val="center"/>
              <w:rPr>
                <w:rFonts w:ascii="Times New Roman CYR" w:hAnsi="Times New Roman CYR" w:cs="Times New Roman CYR"/>
                <w:lang w:eastAsia="uk-UA"/>
              </w:rPr>
            </w:pPr>
            <w:r w:rsidRPr="001808E1">
              <w:t>Суспільство-знавство</w:t>
            </w:r>
          </w:p>
          <w:p w:rsidR="004927DD" w:rsidRPr="001808E1" w:rsidRDefault="004927DD" w:rsidP="004511BE">
            <w:pPr>
              <w:autoSpaceDE w:val="0"/>
              <w:autoSpaceDN w:val="0"/>
              <w:jc w:val="center"/>
              <w:rPr>
                <w:rFonts w:ascii="Times New Roman CYR" w:hAnsi="Times New Roman CYR" w:cs="Times New Roman CYR"/>
                <w:lang w:eastAsia="uk-UA"/>
              </w:rPr>
            </w:pPr>
          </w:p>
        </w:tc>
        <w:tc>
          <w:tcPr>
            <w:tcW w:w="3012" w:type="dxa"/>
            <w:tcBorders>
              <w:left w:val="nil"/>
            </w:tcBorders>
          </w:tcPr>
          <w:p w:rsidR="004927DD" w:rsidRPr="001808E1" w:rsidRDefault="004927DD" w:rsidP="004511BE">
            <w:pPr>
              <w:autoSpaceDE w:val="0"/>
              <w:autoSpaceDN w:val="0"/>
              <w:rPr>
                <w:rFonts w:ascii="Times New Roman CYR" w:hAnsi="Times New Roman CYR" w:cs="Times New Roman CYR"/>
                <w:lang w:eastAsia="uk-UA"/>
              </w:rPr>
            </w:pPr>
            <w:r w:rsidRPr="001808E1">
              <w:t xml:space="preserve">Історія України </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sidRPr="001808E1">
              <w:t>1</w:t>
            </w:r>
            <w:r>
              <w:t>,5</w:t>
            </w:r>
          </w:p>
        </w:tc>
        <w:tc>
          <w:tcPr>
            <w:tcW w:w="98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r>
      <w:tr w:rsidR="004927DD" w:rsidRPr="001808E1" w:rsidTr="004511BE">
        <w:trPr>
          <w:cantSplit/>
          <w:trHeight w:val="116"/>
        </w:trPr>
        <w:tc>
          <w:tcPr>
            <w:tcW w:w="1768" w:type="dxa"/>
            <w:vMerge/>
            <w:tcBorders>
              <w:bottom w:val="nil"/>
            </w:tcBorders>
            <w:vAlign w:val="center"/>
          </w:tcPr>
          <w:p w:rsidR="004927DD" w:rsidRPr="001808E1" w:rsidRDefault="004927DD" w:rsidP="004511BE">
            <w:pPr>
              <w:rPr>
                <w:rFonts w:ascii="Times New Roman CYR" w:hAnsi="Times New Roman CYR" w:cs="Times New Roman CYR"/>
                <w:lang w:eastAsia="uk-UA"/>
              </w:rPr>
            </w:pPr>
          </w:p>
        </w:tc>
        <w:tc>
          <w:tcPr>
            <w:tcW w:w="3012" w:type="dxa"/>
            <w:tcBorders>
              <w:left w:val="nil"/>
            </w:tcBorders>
          </w:tcPr>
          <w:p w:rsidR="004927DD" w:rsidRPr="001808E1" w:rsidRDefault="004927DD" w:rsidP="004511BE">
            <w:pPr>
              <w:autoSpaceDE w:val="0"/>
              <w:autoSpaceDN w:val="0"/>
              <w:rPr>
                <w:rFonts w:ascii="Times New Roman CYR" w:hAnsi="Times New Roman CYR" w:cs="Times New Roman CYR"/>
                <w:lang w:eastAsia="uk-UA"/>
              </w:rPr>
            </w:pPr>
            <w:r w:rsidRPr="001808E1">
              <w:t>Всесвітня історія</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sidRPr="001808E1">
              <w:t>1</w:t>
            </w:r>
          </w:p>
        </w:tc>
        <w:tc>
          <w:tcPr>
            <w:tcW w:w="98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r>
      <w:tr w:rsidR="004927DD" w:rsidRPr="001808E1" w:rsidTr="004511BE">
        <w:trPr>
          <w:cantSplit/>
          <w:trHeight w:val="677"/>
        </w:trPr>
        <w:tc>
          <w:tcPr>
            <w:tcW w:w="1768" w:type="dxa"/>
            <w:vMerge/>
            <w:tcBorders>
              <w:bottom w:val="nil"/>
            </w:tcBorders>
            <w:vAlign w:val="center"/>
          </w:tcPr>
          <w:p w:rsidR="004927DD" w:rsidRPr="001808E1" w:rsidRDefault="004927DD" w:rsidP="004511BE">
            <w:pPr>
              <w:rPr>
                <w:rFonts w:ascii="Times New Roman CYR" w:hAnsi="Times New Roman CYR" w:cs="Times New Roman CYR"/>
                <w:lang w:eastAsia="uk-UA"/>
              </w:rPr>
            </w:pPr>
          </w:p>
        </w:tc>
        <w:tc>
          <w:tcPr>
            <w:tcW w:w="3012" w:type="dxa"/>
            <w:tcBorders>
              <w:left w:val="nil"/>
            </w:tcBorders>
          </w:tcPr>
          <w:p w:rsidR="004927DD" w:rsidRPr="001808E1" w:rsidRDefault="004927DD" w:rsidP="004511BE">
            <w:pPr>
              <w:autoSpaceDE w:val="0"/>
              <w:autoSpaceDN w:val="0"/>
              <w:rPr>
                <w:rFonts w:ascii="Times New Roman CYR" w:hAnsi="Times New Roman CYR" w:cs="Times New Roman CYR"/>
                <w:lang w:eastAsia="uk-UA"/>
              </w:rPr>
            </w:pPr>
            <w:r w:rsidRPr="001808E1">
              <w:t>Правознавство (практичний курс)</w:t>
            </w:r>
          </w:p>
        </w:tc>
        <w:tc>
          <w:tcPr>
            <w:tcW w:w="1376" w:type="dxa"/>
            <w:tcBorders>
              <w:left w:val="nil"/>
              <w:right w:val="single" w:sz="4" w:space="0" w:color="auto"/>
            </w:tcBorders>
          </w:tcPr>
          <w:p w:rsidR="004927DD" w:rsidRPr="001808E1" w:rsidRDefault="004927DD" w:rsidP="004511BE">
            <w:pPr>
              <w:jc w:val="center"/>
              <w:rPr>
                <w:rFonts w:ascii="Times New Roman CYR" w:hAnsi="Times New Roman CYR" w:cs="Times New Roman CYR"/>
                <w:lang w:eastAsia="uk-UA"/>
              </w:rPr>
            </w:pPr>
            <w:r>
              <w:rPr>
                <w:rFonts w:ascii="Times New Roman CYR" w:hAnsi="Times New Roman CYR" w:cs="Times New Roman CYR"/>
                <w:lang w:eastAsia="uk-UA"/>
              </w:rPr>
              <w:t>-</w:t>
            </w:r>
          </w:p>
          <w:p w:rsidR="004927DD" w:rsidRPr="001808E1" w:rsidRDefault="004927DD" w:rsidP="004511BE">
            <w:pPr>
              <w:autoSpaceDE w:val="0"/>
              <w:autoSpaceDN w:val="0"/>
              <w:jc w:val="center"/>
              <w:rPr>
                <w:rFonts w:ascii="Times New Roman CYR" w:hAnsi="Times New Roman CYR" w:cs="Times New Roman CYR"/>
                <w:lang w:eastAsia="uk-UA"/>
              </w:rPr>
            </w:pPr>
          </w:p>
        </w:tc>
        <w:tc>
          <w:tcPr>
            <w:tcW w:w="916" w:type="dxa"/>
            <w:tcBorders>
              <w:left w:val="single" w:sz="4" w:space="0" w:color="auto"/>
            </w:tcBorders>
          </w:tcPr>
          <w:p w:rsidR="004927DD" w:rsidRDefault="004927DD" w:rsidP="004511BE">
            <w:pPr>
              <w:rPr>
                <w:rFonts w:ascii="Times New Roman CYR" w:hAnsi="Times New Roman CYR" w:cs="Times New Roman CYR"/>
                <w:lang w:eastAsia="uk-UA"/>
              </w:rPr>
            </w:pPr>
            <w:r>
              <w:rPr>
                <w:rFonts w:ascii="Times New Roman CYR" w:hAnsi="Times New Roman CYR" w:cs="Times New Roman CYR"/>
                <w:lang w:eastAsia="uk-UA"/>
              </w:rPr>
              <w:t>-</w:t>
            </w:r>
          </w:p>
          <w:p w:rsidR="004927DD" w:rsidRPr="001808E1" w:rsidRDefault="004927DD" w:rsidP="004511BE">
            <w:pPr>
              <w:autoSpaceDE w:val="0"/>
              <w:autoSpaceDN w:val="0"/>
              <w:jc w:val="center"/>
              <w:rPr>
                <w:rFonts w:ascii="Times New Roman CYR" w:hAnsi="Times New Roman CYR" w:cs="Times New Roman CYR"/>
                <w:lang w:eastAsia="uk-UA"/>
              </w:rPr>
            </w:pPr>
          </w:p>
        </w:tc>
        <w:tc>
          <w:tcPr>
            <w:tcW w:w="1376" w:type="dxa"/>
            <w:tcBorders>
              <w:left w:val="nil"/>
              <w:right w:val="single" w:sz="4" w:space="0" w:color="auto"/>
            </w:tcBorders>
          </w:tcPr>
          <w:p w:rsidR="004927DD" w:rsidRDefault="004927DD" w:rsidP="004511BE">
            <w:pPr>
              <w:jc w:val="center"/>
              <w:rPr>
                <w:rFonts w:ascii="Times New Roman CYR" w:hAnsi="Times New Roman CYR" w:cs="Times New Roman CYR"/>
                <w:lang w:eastAsia="uk-UA"/>
              </w:rPr>
            </w:pPr>
          </w:p>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1376" w:type="dxa"/>
            <w:tcBorders>
              <w:left w:val="single" w:sz="4" w:space="0" w:color="auto"/>
              <w:right w:val="single" w:sz="4" w:space="0" w:color="auto"/>
            </w:tcBorders>
          </w:tcPr>
          <w:p w:rsidR="004927DD" w:rsidRPr="001808E1" w:rsidRDefault="004927DD" w:rsidP="004511BE">
            <w:pPr>
              <w:jc w:val="center"/>
              <w:rPr>
                <w:rFonts w:ascii="Times New Roman CYR" w:hAnsi="Times New Roman CYR" w:cs="Times New Roman CYR"/>
                <w:lang w:eastAsia="uk-UA"/>
              </w:rPr>
            </w:pPr>
          </w:p>
          <w:p w:rsidR="004927DD" w:rsidRPr="001808E1" w:rsidRDefault="004927DD" w:rsidP="004511BE">
            <w:pPr>
              <w:autoSpaceDE w:val="0"/>
              <w:autoSpaceDN w:val="0"/>
              <w:jc w:val="center"/>
              <w:rPr>
                <w:rFonts w:ascii="Times New Roman CYR" w:hAnsi="Times New Roman CYR" w:cs="Times New Roman CYR"/>
                <w:lang w:eastAsia="uk-UA"/>
              </w:rPr>
            </w:pPr>
            <w:r w:rsidRPr="001808E1">
              <w:t>-</w:t>
            </w:r>
          </w:p>
        </w:tc>
        <w:tc>
          <w:tcPr>
            <w:tcW w:w="986" w:type="dxa"/>
            <w:tcBorders>
              <w:left w:val="single" w:sz="4" w:space="0" w:color="auto"/>
            </w:tcBorders>
          </w:tcPr>
          <w:p w:rsidR="004927DD" w:rsidRDefault="004927DD" w:rsidP="004511BE">
            <w:pPr>
              <w:rPr>
                <w:rFonts w:ascii="Times New Roman CYR" w:hAnsi="Times New Roman CYR" w:cs="Times New Roman CYR"/>
                <w:lang w:eastAsia="uk-UA"/>
              </w:rPr>
            </w:pPr>
          </w:p>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r>
      <w:tr w:rsidR="004927DD" w:rsidRPr="001808E1" w:rsidTr="004511BE">
        <w:trPr>
          <w:cantSplit/>
          <w:trHeight w:val="231"/>
        </w:trPr>
        <w:tc>
          <w:tcPr>
            <w:tcW w:w="1768" w:type="dxa"/>
            <w:vMerge w:val="restart"/>
          </w:tcPr>
          <w:p w:rsidR="004927DD" w:rsidRPr="001808E1" w:rsidRDefault="004927DD" w:rsidP="004511BE">
            <w:pPr>
              <w:jc w:val="center"/>
              <w:rPr>
                <w:rFonts w:ascii="Times New Roman CYR" w:hAnsi="Times New Roman CYR" w:cs="Times New Roman CYR"/>
                <w:lang w:eastAsia="uk-UA"/>
              </w:rPr>
            </w:pPr>
            <w:r w:rsidRPr="001808E1">
              <w:t xml:space="preserve">Естетична </w:t>
            </w:r>
          </w:p>
          <w:p w:rsidR="004927DD" w:rsidRPr="001808E1" w:rsidRDefault="004927DD" w:rsidP="004511BE">
            <w:pPr>
              <w:autoSpaceDE w:val="0"/>
              <w:autoSpaceDN w:val="0"/>
              <w:jc w:val="center"/>
              <w:rPr>
                <w:rFonts w:ascii="Times New Roman CYR" w:hAnsi="Times New Roman CYR" w:cs="Times New Roman CYR"/>
                <w:lang w:eastAsia="uk-UA"/>
              </w:rPr>
            </w:pPr>
            <w:r w:rsidRPr="001808E1">
              <w:t>культура</w:t>
            </w:r>
          </w:p>
        </w:tc>
        <w:tc>
          <w:tcPr>
            <w:tcW w:w="3012" w:type="dxa"/>
            <w:tcBorders>
              <w:left w:val="nil"/>
              <w:bottom w:val="single" w:sz="4" w:space="0" w:color="auto"/>
            </w:tcBorders>
          </w:tcPr>
          <w:p w:rsidR="004927DD" w:rsidRPr="001808E1" w:rsidRDefault="004927DD" w:rsidP="004511BE">
            <w:pPr>
              <w:autoSpaceDE w:val="0"/>
              <w:autoSpaceDN w:val="0"/>
              <w:rPr>
                <w:rFonts w:ascii="Times New Roman CYR" w:hAnsi="Times New Roman CYR" w:cs="Times New Roman CYR"/>
                <w:lang w:eastAsia="uk-UA"/>
              </w:rPr>
            </w:pPr>
            <w:r w:rsidRPr="001808E1">
              <w:t>Музичне мистецтво</w:t>
            </w:r>
          </w:p>
        </w:tc>
        <w:tc>
          <w:tcPr>
            <w:tcW w:w="1376" w:type="dxa"/>
            <w:tcBorders>
              <w:left w:val="nil"/>
              <w:bottom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bottom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c>
          <w:tcPr>
            <w:tcW w:w="1376" w:type="dxa"/>
            <w:tcBorders>
              <w:left w:val="nil"/>
              <w:bottom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c>
          <w:tcPr>
            <w:tcW w:w="1376" w:type="dxa"/>
            <w:tcBorders>
              <w:left w:val="single" w:sz="4" w:space="0" w:color="auto"/>
              <w:bottom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sidRPr="001808E1">
              <w:t>1</w:t>
            </w:r>
          </w:p>
        </w:tc>
        <w:tc>
          <w:tcPr>
            <w:tcW w:w="986" w:type="dxa"/>
            <w:tcBorders>
              <w:left w:val="single" w:sz="4" w:space="0" w:color="auto"/>
              <w:bottom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p>
        </w:tc>
      </w:tr>
      <w:tr w:rsidR="004927DD" w:rsidRPr="001808E1" w:rsidTr="004511BE">
        <w:trPr>
          <w:cantSplit/>
          <w:trHeight w:val="336"/>
        </w:trPr>
        <w:tc>
          <w:tcPr>
            <w:tcW w:w="1768" w:type="dxa"/>
            <w:vMerge/>
            <w:vAlign w:val="center"/>
          </w:tcPr>
          <w:p w:rsidR="004927DD" w:rsidRPr="001808E1" w:rsidRDefault="004927DD" w:rsidP="004511BE">
            <w:pPr>
              <w:rPr>
                <w:rFonts w:ascii="Times New Roman CYR" w:hAnsi="Times New Roman CYR" w:cs="Times New Roman CYR"/>
                <w:lang w:eastAsia="uk-UA"/>
              </w:rPr>
            </w:pPr>
          </w:p>
        </w:tc>
        <w:tc>
          <w:tcPr>
            <w:tcW w:w="3012" w:type="dxa"/>
            <w:tcBorders>
              <w:left w:val="nil"/>
              <w:bottom w:val="single" w:sz="4" w:space="0" w:color="auto"/>
            </w:tcBorders>
          </w:tcPr>
          <w:p w:rsidR="004927DD" w:rsidRPr="001808E1" w:rsidRDefault="004927DD" w:rsidP="004511BE">
            <w:pPr>
              <w:autoSpaceDE w:val="0"/>
              <w:autoSpaceDN w:val="0"/>
              <w:rPr>
                <w:rFonts w:ascii="Times New Roman CYR" w:hAnsi="Times New Roman CYR" w:cs="Times New Roman CYR"/>
                <w:lang w:eastAsia="uk-UA"/>
              </w:rPr>
            </w:pPr>
            <w:r w:rsidRPr="001808E1">
              <w:t>Образотворче мистецтво</w:t>
            </w:r>
          </w:p>
        </w:tc>
        <w:tc>
          <w:tcPr>
            <w:tcW w:w="1376" w:type="dxa"/>
            <w:tcBorders>
              <w:left w:val="nil"/>
              <w:bottom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bottom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c>
          <w:tcPr>
            <w:tcW w:w="1376" w:type="dxa"/>
            <w:tcBorders>
              <w:left w:val="nil"/>
              <w:bottom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c>
          <w:tcPr>
            <w:tcW w:w="1376" w:type="dxa"/>
            <w:tcBorders>
              <w:left w:val="single" w:sz="4" w:space="0" w:color="auto"/>
              <w:bottom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p>
        </w:tc>
        <w:tc>
          <w:tcPr>
            <w:tcW w:w="986" w:type="dxa"/>
            <w:tcBorders>
              <w:left w:val="single" w:sz="4" w:space="0" w:color="auto"/>
              <w:bottom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p>
        </w:tc>
      </w:tr>
      <w:tr w:rsidR="004927DD" w:rsidRPr="001808E1" w:rsidTr="004511BE">
        <w:trPr>
          <w:cantSplit/>
          <w:trHeight w:val="168"/>
        </w:trPr>
        <w:tc>
          <w:tcPr>
            <w:tcW w:w="1768" w:type="dxa"/>
            <w:vMerge/>
            <w:vAlign w:val="center"/>
          </w:tcPr>
          <w:p w:rsidR="004927DD" w:rsidRPr="001808E1" w:rsidRDefault="004927DD" w:rsidP="004511BE">
            <w:pPr>
              <w:rPr>
                <w:rFonts w:ascii="Times New Roman CYR" w:hAnsi="Times New Roman CYR" w:cs="Times New Roman CYR"/>
                <w:lang w:eastAsia="uk-UA"/>
              </w:rPr>
            </w:pPr>
          </w:p>
        </w:tc>
        <w:tc>
          <w:tcPr>
            <w:tcW w:w="3012" w:type="dxa"/>
            <w:tcBorders>
              <w:top w:val="single" w:sz="4" w:space="0" w:color="auto"/>
              <w:left w:val="nil"/>
              <w:bottom w:val="nil"/>
            </w:tcBorders>
          </w:tcPr>
          <w:p w:rsidR="004927DD" w:rsidRPr="001808E1" w:rsidRDefault="004927DD" w:rsidP="004511BE">
            <w:pPr>
              <w:autoSpaceDE w:val="0"/>
              <w:autoSpaceDN w:val="0"/>
            </w:pPr>
            <w:r>
              <w:t>Художня культура</w:t>
            </w:r>
          </w:p>
        </w:tc>
        <w:tc>
          <w:tcPr>
            <w:tcW w:w="1376" w:type="dxa"/>
            <w:vMerge w:val="restart"/>
            <w:tcBorders>
              <w:top w:val="single" w:sz="4" w:space="0" w:color="auto"/>
              <w:left w:val="nil"/>
              <w:right w:val="single" w:sz="4" w:space="0" w:color="auto"/>
            </w:tcBorders>
          </w:tcPr>
          <w:p w:rsidR="004927DD" w:rsidRDefault="004927DD" w:rsidP="004511BE">
            <w:pPr>
              <w:autoSpaceDE w:val="0"/>
              <w:autoSpaceDN w:val="0"/>
              <w:jc w:val="center"/>
              <w:rPr>
                <w:rFonts w:ascii="Times New Roman CYR" w:hAnsi="Times New Roman CYR" w:cs="Times New Roman CYR"/>
                <w:lang w:eastAsia="uk-UA"/>
              </w:rPr>
            </w:pPr>
          </w:p>
        </w:tc>
        <w:tc>
          <w:tcPr>
            <w:tcW w:w="916" w:type="dxa"/>
            <w:vMerge w:val="restart"/>
            <w:tcBorders>
              <w:top w:val="single" w:sz="4" w:space="0" w:color="auto"/>
              <w:left w:val="single" w:sz="4" w:space="0" w:color="auto"/>
            </w:tcBorders>
          </w:tcPr>
          <w:p w:rsidR="004927DD" w:rsidRDefault="004927DD" w:rsidP="004511BE">
            <w:pPr>
              <w:autoSpaceDE w:val="0"/>
              <w:autoSpaceDN w:val="0"/>
              <w:jc w:val="center"/>
              <w:rPr>
                <w:rFonts w:ascii="Times New Roman CYR" w:hAnsi="Times New Roman CYR" w:cs="Times New Roman CYR"/>
                <w:lang w:eastAsia="uk-UA"/>
              </w:rPr>
            </w:pPr>
          </w:p>
        </w:tc>
        <w:tc>
          <w:tcPr>
            <w:tcW w:w="1376" w:type="dxa"/>
            <w:vMerge w:val="restart"/>
            <w:tcBorders>
              <w:top w:val="single" w:sz="4" w:space="0" w:color="auto"/>
              <w:left w:val="nil"/>
              <w:right w:val="single" w:sz="4" w:space="0" w:color="auto"/>
            </w:tcBorders>
          </w:tcPr>
          <w:p w:rsidR="004927DD" w:rsidRDefault="004927DD" w:rsidP="004511BE">
            <w:pPr>
              <w:autoSpaceDE w:val="0"/>
              <w:autoSpaceDN w:val="0"/>
              <w:jc w:val="center"/>
              <w:rPr>
                <w:rFonts w:ascii="Times New Roman CYR" w:hAnsi="Times New Roman CYR" w:cs="Times New Roman CYR"/>
                <w:lang w:eastAsia="uk-UA"/>
              </w:rPr>
            </w:pPr>
          </w:p>
        </w:tc>
        <w:tc>
          <w:tcPr>
            <w:tcW w:w="1376" w:type="dxa"/>
            <w:vMerge w:val="restart"/>
            <w:tcBorders>
              <w:top w:val="single" w:sz="4" w:space="0" w:color="auto"/>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p>
        </w:tc>
        <w:tc>
          <w:tcPr>
            <w:tcW w:w="986" w:type="dxa"/>
            <w:vMerge w:val="restart"/>
            <w:tcBorders>
              <w:top w:val="single" w:sz="4" w:space="0" w:color="auto"/>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r>
      <w:tr w:rsidR="004927DD" w:rsidRPr="001808E1" w:rsidTr="004511BE">
        <w:trPr>
          <w:cantSplit/>
          <w:trHeight w:val="108"/>
        </w:trPr>
        <w:tc>
          <w:tcPr>
            <w:tcW w:w="1768" w:type="dxa"/>
            <w:vMerge/>
            <w:tcBorders>
              <w:bottom w:val="nil"/>
            </w:tcBorders>
            <w:vAlign w:val="center"/>
          </w:tcPr>
          <w:p w:rsidR="004927DD" w:rsidRPr="001808E1" w:rsidRDefault="004927DD" w:rsidP="004511BE">
            <w:pPr>
              <w:rPr>
                <w:rFonts w:ascii="Times New Roman CYR" w:hAnsi="Times New Roman CYR" w:cs="Times New Roman CYR"/>
                <w:lang w:eastAsia="uk-UA"/>
              </w:rPr>
            </w:pPr>
          </w:p>
        </w:tc>
        <w:tc>
          <w:tcPr>
            <w:tcW w:w="3012" w:type="dxa"/>
            <w:tcBorders>
              <w:top w:val="nil"/>
              <w:left w:val="nil"/>
            </w:tcBorders>
          </w:tcPr>
          <w:p w:rsidR="004927DD" w:rsidRPr="001808E1" w:rsidRDefault="004927DD" w:rsidP="004511BE">
            <w:pPr>
              <w:autoSpaceDE w:val="0"/>
              <w:autoSpaceDN w:val="0"/>
            </w:pPr>
          </w:p>
        </w:tc>
        <w:tc>
          <w:tcPr>
            <w:tcW w:w="1376" w:type="dxa"/>
            <w:vMerge/>
            <w:tcBorders>
              <w:left w:val="nil"/>
              <w:right w:val="single" w:sz="4" w:space="0" w:color="auto"/>
            </w:tcBorders>
          </w:tcPr>
          <w:p w:rsidR="004927DD" w:rsidRDefault="004927DD" w:rsidP="004511BE">
            <w:pPr>
              <w:autoSpaceDE w:val="0"/>
              <w:autoSpaceDN w:val="0"/>
              <w:jc w:val="center"/>
              <w:rPr>
                <w:rFonts w:ascii="Times New Roman CYR" w:hAnsi="Times New Roman CYR" w:cs="Times New Roman CYR"/>
                <w:lang w:eastAsia="uk-UA"/>
              </w:rPr>
            </w:pPr>
          </w:p>
        </w:tc>
        <w:tc>
          <w:tcPr>
            <w:tcW w:w="916" w:type="dxa"/>
            <w:vMerge/>
            <w:tcBorders>
              <w:left w:val="single" w:sz="4" w:space="0" w:color="auto"/>
            </w:tcBorders>
          </w:tcPr>
          <w:p w:rsidR="004927DD" w:rsidRDefault="004927DD" w:rsidP="004511BE">
            <w:pPr>
              <w:autoSpaceDE w:val="0"/>
              <w:autoSpaceDN w:val="0"/>
              <w:jc w:val="center"/>
              <w:rPr>
                <w:rFonts w:ascii="Times New Roman CYR" w:hAnsi="Times New Roman CYR" w:cs="Times New Roman CYR"/>
                <w:lang w:eastAsia="uk-UA"/>
              </w:rPr>
            </w:pPr>
          </w:p>
        </w:tc>
        <w:tc>
          <w:tcPr>
            <w:tcW w:w="1376" w:type="dxa"/>
            <w:vMerge/>
            <w:tcBorders>
              <w:left w:val="nil"/>
              <w:right w:val="single" w:sz="4" w:space="0" w:color="auto"/>
            </w:tcBorders>
          </w:tcPr>
          <w:p w:rsidR="004927DD" w:rsidRDefault="004927DD" w:rsidP="004511BE">
            <w:pPr>
              <w:autoSpaceDE w:val="0"/>
              <w:autoSpaceDN w:val="0"/>
              <w:jc w:val="center"/>
              <w:rPr>
                <w:rFonts w:ascii="Times New Roman CYR" w:hAnsi="Times New Roman CYR" w:cs="Times New Roman CYR"/>
                <w:lang w:eastAsia="uk-UA"/>
              </w:rPr>
            </w:pPr>
          </w:p>
        </w:tc>
        <w:tc>
          <w:tcPr>
            <w:tcW w:w="1376" w:type="dxa"/>
            <w:vMerge/>
            <w:tcBorders>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p>
        </w:tc>
        <w:tc>
          <w:tcPr>
            <w:tcW w:w="986" w:type="dxa"/>
            <w:vMerge/>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p>
        </w:tc>
      </w:tr>
      <w:tr w:rsidR="004927DD" w:rsidRPr="001808E1" w:rsidTr="004511BE">
        <w:trPr>
          <w:cantSplit/>
          <w:trHeight w:val="221"/>
        </w:trPr>
        <w:tc>
          <w:tcPr>
            <w:tcW w:w="1768" w:type="dxa"/>
            <w:vMerge w:val="restart"/>
            <w:tcBorders>
              <w:bottom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sidRPr="001808E1">
              <w:t>Математика</w:t>
            </w:r>
          </w:p>
        </w:tc>
        <w:tc>
          <w:tcPr>
            <w:tcW w:w="3012" w:type="dxa"/>
            <w:tcBorders>
              <w:left w:val="nil"/>
            </w:tcBorders>
          </w:tcPr>
          <w:p w:rsidR="004927DD" w:rsidRPr="001808E1" w:rsidRDefault="004927DD" w:rsidP="004511BE">
            <w:pPr>
              <w:autoSpaceDE w:val="0"/>
              <w:autoSpaceDN w:val="0"/>
              <w:rPr>
                <w:rFonts w:ascii="Times New Roman CYR" w:hAnsi="Times New Roman CYR" w:cs="Times New Roman CYR"/>
                <w:lang w:eastAsia="uk-UA"/>
              </w:rPr>
            </w:pPr>
            <w:r w:rsidRPr="001808E1">
              <w:t>Математика</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4</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p>
        </w:tc>
        <w:tc>
          <w:tcPr>
            <w:tcW w:w="98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p>
        </w:tc>
      </w:tr>
      <w:tr w:rsidR="004927DD" w:rsidRPr="001808E1" w:rsidTr="004511BE">
        <w:trPr>
          <w:cantSplit/>
          <w:trHeight w:val="116"/>
        </w:trPr>
        <w:tc>
          <w:tcPr>
            <w:tcW w:w="1768" w:type="dxa"/>
            <w:vMerge/>
            <w:tcBorders>
              <w:bottom w:val="nil"/>
              <w:right w:val="single" w:sz="4" w:space="0" w:color="auto"/>
            </w:tcBorders>
            <w:vAlign w:val="center"/>
          </w:tcPr>
          <w:p w:rsidR="004927DD" w:rsidRPr="001808E1" w:rsidRDefault="004927DD" w:rsidP="004511BE">
            <w:pPr>
              <w:rPr>
                <w:rFonts w:ascii="Times New Roman CYR" w:hAnsi="Times New Roman CYR" w:cs="Times New Roman CYR"/>
                <w:lang w:eastAsia="uk-UA"/>
              </w:rPr>
            </w:pPr>
          </w:p>
        </w:tc>
        <w:tc>
          <w:tcPr>
            <w:tcW w:w="3012" w:type="dxa"/>
            <w:tcBorders>
              <w:left w:val="nil"/>
            </w:tcBorders>
          </w:tcPr>
          <w:p w:rsidR="004927DD" w:rsidRPr="001808E1" w:rsidRDefault="004927DD" w:rsidP="004511BE">
            <w:pPr>
              <w:autoSpaceDE w:val="0"/>
              <w:autoSpaceDN w:val="0"/>
              <w:rPr>
                <w:rFonts w:ascii="Times New Roman CYR" w:hAnsi="Times New Roman CYR" w:cs="Times New Roman CYR"/>
                <w:lang w:eastAsia="uk-UA"/>
              </w:rPr>
            </w:pPr>
            <w:r w:rsidRPr="001808E1">
              <w:t>Алгебра</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2,5</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t>2</w:t>
            </w:r>
          </w:p>
        </w:tc>
        <w:tc>
          <w:tcPr>
            <w:tcW w:w="98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r>
      <w:tr w:rsidR="004927DD" w:rsidRPr="001808E1" w:rsidTr="004511BE">
        <w:trPr>
          <w:cantSplit/>
          <w:trHeight w:val="116"/>
        </w:trPr>
        <w:tc>
          <w:tcPr>
            <w:tcW w:w="1768" w:type="dxa"/>
            <w:vMerge/>
            <w:tcBorders>
              <w:bottom w:val="nil"/>
              <w:right w:val="single" w:sz="4" w:space="0" w:color="auto"/>
            </w:tcBorders>
            <w:vAlign w:val="center"/>
          </w:tcPr>
          <w:p w:rsidR="004927DD" w:rsidRPr="001808E1" w:rsidRDefault="004927DD" w:rsidP="004511BE">
            <w:pPr>
              <w:rPr>
                <w:rFonts w:ascii="Times New Roman CYR" w:hAnsi="Times New Roman CYR" w:cs="Times New Roman CYR"/>
                <w:lang w:eastAsia="uk-UA"/>
              </w:rPr>
            </w:pPr>
          </w:p>
        </w:tc>
        <w:tc>
          <w:tcPr>
            <w:tcW w:w="3012" w:type="dxa"/>
            <w:tcBorders>
              <w:left w:val="nil"/>
            </w:tcBorders>
          </w:tcPr>
          <w:p w:rsidR="004927DD" w:rsidRPr="001808E1" w:rsidRDefault="004927DD" w:rsidP="004511BE">
            <w:pPr>
              <w:autoSpaceDE w:val="0"/>
              <w:autoSpaceDN w:val="0"/>
              <w:rPr>
                <w:rFonts w:ascii="Times New Roman CYR" w:hAnsi="Times New Roman CYR" w:cs="Times New Roman CYR"/>
                <w:lang w:eastAsia="uk-UA"/>
              </w:rPr>
            </w:pPr>
            <w:r w:rsidRPr="001808E1">
              <w:t>Геометрія</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1,5</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t>2</w:t>
            </w:r>
          </w:p>
        </w:tc>
        <w:tc>
          <w:tcPr>
            <w:tcW w:w="98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r>
      <w:tr w:rsidR="004927DD" w:rsidRPr="001808E1" w:rsidTr="004511BE">
        <w:trPr>
          <w:cantSplit/>
          <w:trHeight w:val="221"/>
        </w:trPr>
        <w:tc>
          <w:tcPr>
            <w:tcW w:w="1768" w:type="dxa"/>
            <w:vMerge w:val="restart"/>
            <w:tcBorders>
              <w:bottom w:val="nil"/>
            </w:tcBorders>
          </w:tcPr>
          <w:p w:rsidR="004927DD" w:rsidRPr="001808E1" w:rsidRDefault="004927DD" w:rsidP="004511BE">
            <w:pPr>
              <w:jc w:val="center"/>
              <w:rPr>
                <w:rFonts w:ascii="Times New Roman CYR" w:hAnsi="Times New Roman CYR" w:cs="Times New Roman CYR"/>
                <w:lang w:eastAsia="uk-UA"/>
              </w:rPr>
            </w:pPr>
            <w:r w:rsidRPr="001808E1">
              <w:t>Природо-</w:t>
            </w:r>
          </w:p>
          <w:p w:rsidR="004927DD" w:rsidRPr="001808E1" w:rsidRDefault="004927DD" w:rsidP="004511BE">
            <w:pPr>
              <w:autoSpaceDE w:val="0"/>
              <w:autoSpaceDN w:val="0"/>
              <w:jc w:val="center"/>
              <w:rPr>
                <w:rFonts w:ascii="Times New Roman CYR" w:hAnsi="Times New Roman CYR" w:cs="Times New Roman CYR"/>
                <w:lang w:eastAsia="uk-UA"/>
              </w:rPr>
            </w:pPr>
            <w:r w:rsidRPr="001808E1">
              <w:lastRenderedPageBreak/>
              <w:t>знавство</w:t>
            </w:r>
          </w:p>
        </w:tc>
        <w:tc>
          <w:tcPr>
            <w:tcW w:w="3012" w:type="dxa"/>
            <w:tcBorders>
              <w:left w:val="nil"/>
            </w:tcBorders>
          </w:tcPr>
          <w:p w:rsidR="004927DD" w:rsidRPr="001808E1" w:rsidRDefault="004927DD" w:rsidP="004511BE">
            <w:pPr>
              <w:pStyle w:val="1"/>
              <w:rPr>
                <w:b w:val="0"/>
                <w:lang w:eastAsia="uk-UA"/>
              </w:rPr>
            </w:pPr>
            <w:r w:rsidRPr="001808E1">
              <w:rPr>
                <w:b w:val="0"/>
              </w:rPr>
              <w:lastRenderedPageBreak/>
              <w:t xml:space="preserve">Природознавство </w:t>
            </w:r>
          </w:p>
        </w:tc>
        <w:tc>
          <w:tcPr>
            <w:tcW w:w="1376" w:type="dxa"/>
            <w:tcBorders>
              <w:left w:val="nil"/>
              <w:right w:val="single" w:sz="4" w:space="0" w:color="auto"/>
            </w:tcBorders>
          </w:tcPr>
          <w:p w:rsidR="004927DD" w:rsidRPr="001808E1" w:rsidRDefault="004927DD" w:rsidP="004511BE">
            <w:pPr>
              <w:autoSpaceDE w:val="0"/>
              <w:autoSpaceDN w:val="0"/>
              <w:ind w:left="-171" w:right="-56" w:firstLine="171"/>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1808E1" w:rsidRDefault="004927DD" w:rsidP="004511BE">
            <w:pPr>
              <w:autoSpaceDE w:val="0"/>
              <w:autoSpaceDN w:val="0"/>
              <w:ind w:right="-56"/>
              <w:jc w:val="center"/>
              <w:rPr>
                <w:rFonts w:ascii="Times New Roman CYR" w:hAnsi="Times New Roman CYR" w:cs="Times New Roman CYR"/>
                <w:lang w:eastAsia="uk-UA"/>
              </w:rPr>
            </w:pPr>
          </w:p>
        </w:tc>
        <w:tc>
          <w:tcPr>
            <w:tcW w:w="1376" w:type="dxa"/>
            <w:tcBorders>
              <w:left w:val="nil"/>
              <w:right w:val="single" w:sz="4" w:space="0" w:color="auto"/>
            </w:tcBorders>
          </w:tcPr>
          <w:p w:rsidR="004927DD" w:rsidRPr="001808E1" w:rsidRDefault="004927DD" w:rsidP="004511BE">
            <w:pPr>
              <w:autoSpaceDE w:val="0"/>
              <w:autoSpaceDN w:val="0"/>
              <w:ind w:right="-108"/>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1376" w:type="dxa"/>
            <w:tcBorders>
              <w:left w:val="single" w:sz="4" w:space="0" w:color="auto"/>
              <w:right w:val="single" w:sz="4" w:space="0" w:color="auto"/>
            </w:tcBorders>
          </w:tcPr>
          <w:p w:rsidR="004927DD" w:rsidRPr="001808E1" w:rsidRDefault="004927DD" w:rsidP="004511BE">
            <w:pPr>
              <w:autoSpaceDE w:val="0"/>
              <w:autoSpaceDN w:val="0"/>
              <w:ind w:left="-108" w:right="-108"/>
              <w:jc w:val="center"/>
              <w:rPr>
                <w:rFonts w:ascii="Times New Roman CYR" w:hAnsi="Times New Roman CYR" w:cs="Times New Roman CYR"/>
                <w:lang w:eastAsia="uk-UA"/>
              </w:rPr>
            </w:pPr>
            <w:r>
              <w:t>-</w:t>
            </w:r>
          </w:p>
        </w:tc>
        <w:tc>
          <w:tcPr>
            <w:tcW w:w="986" w:type="dxa"/>
            <w:tcBorders>
              <w:left w:val="single" w:sz="4" w:space="0" w:color="auto"/>
            </w:tcBorders>
          </w:tcPr>
          <w:p w:rsidR="004927DD" w:rsidRPr="001808E1" w:rsidRDefault="004927DD" w:rsidP="004511BE">
            <w:pPr>
              <w:autoSpaceDE w:val="0"/>
              <w:autoSpaceDN w:val="0"/>
              <w:ind w:right="-108"/>
              <w:jc w:val="center"/>
              <w:rPr>
                <w:rFonts w:ascii="Times New Roman CYR" w:hAnsi="Times New Roman CYR" w:cs="Times New Roman CYR"/>
                <w:lang w:eastAsia="uk-UA"/>
              </w:rPr>
            </w:pPr>
          </w:p>
        </w:tc>
      </w:tr>
      <w:tr w:rsidR="004927DD" w:rsidRPr="001808E1" w:rsidTr="004511BE">
        <w:trPr>
          <w:cantSplit/>
          <w:trHeight w:val="116"/>
        </w:trPr>
        <w:tc>
          <w:tcPr>
            <w:tcW w:w="1768" w:type="dxa"/>
            <w:vMerge/>
            <w:tcBorders>
              <w:bottom w:val="nil"/>
            </w:tcBorders>
            <w:vAlign w:val="center"/>
          </w:tcPr>
          <w:p w:rsidR="004927DD" w:rsidRPr="001808E1" w:rsidRDefault="004927DD" w:rsidP="004511BE">
            <w:pPr>
              <w:rPr>
                <w:rFonts w:ascii="Times New Roman CYR" w:hAnsi="Times New Roman CYR" w:cs="Times New Roman CYR"/>
                <w:lang w:eastAsia="uk-UA"/>
              </w:rPr>
            </w:pPr>
          </w:p>
        </w:tc>
        <w:tc>
          <w:tcPr>
            <w:tcW w:w="3012" w:type="dxa"/>
            <w:tcBorders>
              <w:left w:val="nil"/>
            </w:tcBorders>
          </w:tcPr>
          <w:p w:rsidR="004927DD" w:rsidRPr="001808E1" w:rsidRDefault="004927DD" w:rsidP="004511BE">
            <w:pPr>
              <w:autoSpaceDE w:val="0"/>
              <w:autoSpaceDN w:val="0"/>
              <w:rPr>
                <w:rFonts w:ascii="Times New Roman CYR" w:hAnsi="Times New Roman CYR" w:cs="Times New Roman CYR"/>
                <w:lang w:eastAsia="uk-UA"/>
              </w:rPr>
            </w:pPr>
            <w:r w:rsidRPr="001808E1">
              <w:t>Біологія</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t>2</w:t>
            </w:r>
          </w:p>
        </w:tc>
        <w:tc>
          <w:tcPr>
            <w:tcW w:w="98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3</w:t>
            </w:r>
          </w:p>
        </w:tc>
      </w:tr>
      <w:tr w:rsidR="004927DD" w:rsidRPr="001808E1" w:rsidTr="004511BE">
        <w:trPr>
          <w:cantSplit/>
          <w:trHeight w:val="116"/>
        </w:trPr>
        <w:tc>
          <w:tcPr>
            <w:tcW w:w="1768" w:type="dxa"/>
            <w:vMerge/>
            <w:tcBorders>
              <w:bottom w:val="nil"/>
            </w:tcBorders>
            <w:vAlign w:val="center"/>
          </w:tcPr>
          <w:p w:rsidR="004927DD" w:rsidRPr="001808E1" w:rsidRDefault="004927DD" w:rsidP="004511BE">
            <w:pPr>
              <w:rPr>
                <w:rFonts w:ascii="Times New Roman CYR" w:hAnsi="Times New Roman CYR" w:cs="Times New Roman CYR"/>
                <w:lang w:eastAsia="uk-UA"/>
              </w:rPr>
            </w:pPr>
          </w:p>
        </w:tc>
        <w:tc>
          <w:tcPr>
            <w:tcW w:w="3012" w:type="dxa"/>
            <w:tcBorders>
              <w:left w:val="nil"/>
            </w:tcBorders>
          </w:tcPr>
          <w:p w:rsidR="004927DD" w:rsidRPr="001808E1" w:rsidRDefault="004927DD" w:rsidP="004511BE">
            <w:pPr>
              <w:autoSpaceDE w:val="0"/>
              <w:autoSpaceDN w:val="0"/>
              <w:rPr>
                <w:rFonts w:ascii="Times New Roman CYR" w:hAnsi="Times New Roman CYR" w:cs="Times New Roman CYR"/>
                <w:lang w:eastAsia="uk-UA"/>
              </w:rPr>
            </w:pPr>
            <w:r w:rsidRPr="001808E1">
              <w:t>Географія</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t>1,5</w:t>
            </w:r>
          </w:p>
        </w:tc>
        <w:tc>
          <w:tcPr>
            <w:tcW w:w="98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1,5</w:t>
            </w:r>
          </w:p>
        </w:tc>
      </w:tr>
      <w:tr w:rsidR="004927DD" w:rsidRPr="001808E1" w:rsidTr="004511BE">
        <w:trPr>
          <w:cantSplit/>
          <w:trHeight w:val="116"/>
        </w:trPr>
        <w:tc>
          <w:tcPr>
            <w:tcW w:w="1768" w:type="dxa"/>
            <w:vMerge/>
            <w:tcBorders>
              <w:bottom w:val="nil"/>
            </w:tcBorders>
            <w:vAlign w:val="center"/>
          </w:tcPr>
          <w:p w:rsidR="004927DD" w:rsidRPr="001808E1" w:rsidRDefault="004927DD" w:rsidP="004511BE">
            <w:pPr>
              <w:rPr>
                <w:rFonts w:ascii="Times New Roman CYR" w:hAnsi="Times New Roman CYR" w:cs="Times New Roman CYR"/>
                <w:lang w:eastAsia="uk-UA"/>
              </w:rPr>
            </w:pPr>
          </w:p>
        </w:tc>
        <w:tc>
          <w:tcPr>
            <w:tcW w:w="3012" w:type="dxa"/>
            <w:tcBorders>
              <w:left w:val="nil"/>
            </w:tcBorders>
          </w:tcPr>
          <w:p w:rsidR="004927DD" w:rsidRPr="001808E1" w:rsidRDefault="004927DD" w:rsidP="004511BE">
            <w:pPr>
              <w:autoSpaceDE w:val="0"/>
              <w:autoSpaceDN w:val="0"/>
              <w:rPr>
                <w:rFonts w:ascii="Times New Roman CYR" w:hAnsi="Times New Roman CYR" w:cs="Times New Roman CYR"/>
                <w:lang w:eastAsia="uk-UA"/>
              </w:rPr>
            </w:pPr>
            <w:r w:rsidRPr="001808E1">
              <w:t>Фізика</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t>2</w:t>
            </w:r>
          </w:p>
        </w:tc>
        <w:tc>
          <w:tcPr>
            <w:tcW w:w="98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r>
      <w:tr w:rsidR="004927DD" w:rsidRPr="001808E1" w:rsidTr="004511BE">
        <w:trPr>
          <w:cantSplit/>
          <w:trHeight w:val="116"/>
        </w:trPr>
        <w:tc>
          <w:tcPr>
            <w:tcW w:w="1768" w:type="dxa"/>
            <w:vMerge/>
            <w:tcBorders>
              <w:bottom w:val="nil"/>
            </w:tcBorders>
            <w:vAlign w:val="center"/>
          </w:tcPr>
          <w:p w:rsidR="004927DD" w:rsidRPr="001808E1" w:rsidRDefault="004927DD" w:rsidP="004511BE">
            <w:pPr>
              <w:rPr>
                <w:rFonts w:ascii="Times New Roman CYR" w:hAnsi="Times New Roman CYR" w:cs="Times New Roman CYR"/>
                <w:lang w:eastAsia="uk-UA"/>
              </w:rPr>
            </w:pPr>
          </w:p>
        </w:tc>
        <w:tc>
          <w:tcPr>
            <w:tcW w:w="3012" w:type="dxa"/>
            <w:tcBorders>
              <w:left w:val="nil"/>
            </w:tcBorders>
          </w:tcPr>
          <w:p w:rsidR="004927DD" w:rsidRPr="001808E1" w:rsidRDefault="004927DD" w:rsidP="004511BE">
            <w:pPr>
              <w:autoSpaceDE w:val="0"/>
              <w:autoSpaceDN w:val="0"/>
              <w:rPr>
                <w:rFonts w:ascii="Times New Roman CYR" w:hAnsi="Times New Roman CYR" w:cs="Times New Roman CYR"/>
                <w:lang w:eastAsia="uk-UA"/>
              </w:rPr>
            </w:pPr>
            <w:r w:rsidRPr="001808E1">
              <w:t>Хімія</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t>2</w:t>
            </w:r>
          </w:p>
        </w:tc>
        <w:tc>
          <w:tcPr>
            <w:tcW w:w="98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r>
      <w:tr w:rsidR="004927DD" w:rsidRPr="001808E1" w:rsidTr="004511BE">
        <w:trPr>
          <w:cantSplit/>
          <w:trHeight w:val="221"/>
        </w:trPr>
        <w:tc>
          <w:tcPr>
            <w:tcW w:w="1768" w:type="dxa"/>
            <w:vMerge w:val="restart"/>
            <w:tcBorders>
              <w:bottom w:val="nil"/>
            </w:tcBorders>
          </w:tcPr>
          <w:p w:rsidR="004927DD" w:rsidRPr="001808E1" w:rsidRDefault="004927DD" w:rsidP="004511BE">
            <w:pPr>
              <w:autoSpaceDE w:val="0"/>
              <w:autoSpaceDN w:val="0"/>
              <w:jc w:val="center"/>
              <w:rPr>
                <w:rFonts w:ascii="Times New Roman CYR" w:hAnsi="Times New Roman CYR" w:cs="Times New Roman CYR"/>
                <w:lang w:eastAsia="uk-UA"/>
              </w:rPr>
            </w:pPr>
            <w:r w:rsidRPr="001808E1">
              <w:t>Технології</w:t>
            </w:r>
          </w:p>
        </w:tc>
        <w:tc>
          <w:tcPr>
            <w:tcW w:w="3012" w:type="dxa"/>
            <w:tcBorders>
              <w:left w:val="nil"/>
            </w:tcBorders>
          </w:tcPr>
          <w:p w:rsidR="004927DD" w:rsidRPr="001808E1" w:rsidRDefault="004927DD" w:rsidP="004511BE">
            <w:pPr>
              <w:autoSpaceDE w:val="0"/>
              <w:autoSpaceDN w:val="0"/>
              <w:rPr>
                <w:rFonts w:ascii="Times New Roman CYR" w:hAnsi="Times New Roman CYR" w:cs="Times New Roman CYR"/>
                <w:lang w:eastAsia="uk-UA"/>
              </w:rPr>
            </w:pPr>
            <w:r w:rsidRPr="001808E1">
              <w:t>Трудове навчання</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t>2</w:t>
            </w:r>
          </w:p>
        </w:tc>
        <w:tc>
          <w:tcPr>
            <w:tcW w:w="98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r>
      <w:tr w:rsidR="004927DD" w:rsidRPr="001808E1" w:rsidTr="004511BE">
        <w:trPr>
          <w:cantSplit/>
          <w:trHeight w:val="116"/>
        </w:trPr>
        <w:tc>
          <w:tcPr>
            <w:tcW w:w="1768" w:type="dxa"/>
            <w:vMerge/>
            <w:tcBorders>
              <w:bottom w:val="nil"/>
            </w:tcBorders>
            <w:vAlign w:val="center"/>
          </w:tcPr>
          <w:p w:rsidR="004927DD" w:rsidRPr="001808E1" w:rsidRDefault="004927DD" w:rsidP="004511BE">
            <w:pPr>
              <w:rPr>
                <w:rFonts w:ascii="Times New Roman CYR" w:hAnsi="Times New Roman CYR" w:cs="Times New Roman CYR"/>
                <w:lang w:eastAsia="uk-UA"/>
              </w:rPr>
            </w:pPr>
          </w:p>
        </w:tc>
        <w:tc>
          <w:tcPr>
            <w:tcW w:w="3012" w:type="dxa"/>
            <w:tcBorders>
              <w:left w:val="nil"/>
            </w:tcBorders>
          </w:tcPr>
          <w:p w:rsidR="004927DD" w:rsidRPr="001808E1" w:rsidRDefault="004927DD" w:rsidP="004511BE">
            <w:pPr>
              <w:autoSpaceDE w:val="0"/>
              <w:autoSpaceDN w:val="0"/>
              <w:rPr>
                <w:rFonts w:ascii="Times New Roman CYR" w:hAnsi="Times New Roman CYR" w:cs="Times New Roman CYR"/>
                <w:lang w:eastAsia="uk-UA"/>
              </w:rPr>
            </w:pPr>
            <w:r w:rsidRPr="001808E1">
              <w:t>Інформатика</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t>-</w:t>
            </w:r>
          </w:p>
        </w:tc>
        <w:tc>
          <w:tcPr>
            <w:tcW w:w="98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r>
      <w:tr w:rsidR="004927DD" w:rsidRPr="001808E1" w:rsidTr="004511BE">
        <w:trPr>
          <w:cantSplit/>
          <w:trHeight w:val="305"/>
        </w:trPr>
        <w:tc>
          <w:tcPr>
            <w:tcW w:w="1768" w:type="dxa"/>
            <w:vMerge w:val="restart"/>
            <w:tcBorders>
              <w:bottom w:val="nil"/>
            </w:tcBorders>
          </w:tcPr>
          <w:p w:rsidR="004927DD" w:rsidRPr="001808E1" w:rsidRDefault="004927DD" w:rsidP="004511BE">
            <w:pPr>
              <w:jc w:val="center"/>
              <w:rPr>
                <w:rFonts w:ascii="Times New Roman CYR" w:hAnsi="Times New Roman CYR" w:cs="Times New Roman CYR"/>
                <w:lang w:eastAsia="uk-UA"/>
              </w:rPr>
            </w:pPr>
            <w:r w:rsidRPr="001808E1">
              <w:t xml:space="preserve">Здоров’я і фізична </w:t>
            </w:r>
          </w:p>
          <w:p w:rsidR="004927DD" w:rsidRPr="001808E1" w:rsidRDefault="004927DD" w:rsidP="004511BE">
            <w:pPr>
              <w:autoSpaceDE w:val="0"/>
              <w:autoSpaceDN w:val="0"/>
              <w:jc w:val="center"/>
              <w:rPr>
                <w:rFonts w:ascii="Times New Roman CYR" w:hAnsi="Times New Roman CYR" w:cs="Times New Roman CYR"/>
                <w:lang w:eastAsia="uk-UA"/>
              </w:rPr>
            </w:pPr>
            <w:r w:rsidRPr="001808E1">
              <w:t>культура</w:t>
            </w:r>
          </w:p>
        </w:tc>
        <w:tc>
          <w:tcPr>
            <w:tcW w:w="3012" w:type="dxa"/>
            <w:tcBorders>
              <w:left w:val="nil"/>
            </w:tcBorders>
          </w:tcPr>
          <w:p w:rsidR="004927DD" w:rsidRPr="001808E1" w:rsidRDefault="004927DD" w:rsidP="004511BE">
            <w:pPr>
              <w:autoSpaceDE w:val="0"/>
              <w:autoSpaceDN w:val="0"/>
              <w:rPr>
                <w:rFonts w:ascii="Times New Roman CYR" w:hAnsi="Times New Roman CYR" w:cs="Times New Roman CYR"/>
                <w:lang w:eastAsia="uk-UA"/>
              </w:rPr>
            </w:pPr>
            <w:r w:rsidRPr="001808E1">
              <w:t>Основи здоров’я</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t>0,5</w:t>
            </w:r>
          </w:p>
        </w:tc>
        <w:tc>
          <w:tcPr>
            <w:tcW w:w="98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0,5</w:t>
            </w:r>
          </w:p>
        </w:tc>
      </w:tr>
      <w:tr w:rsidR="004927DD" w:rsidRPr="001808E1" w:rsidTr="004511BE">
        <w:trPr>
          <w:cantSplit/>
          <w:trHeight w:val="116"/>
        </w:trPr>
        <w:tc>
          <w:tcPr>
            <w:tcW w:w="1768" w:type="dxa"/>
            <w:vMerge/>
            <w:tcBorders>
              <w:bottom w:val="nil"/>
            </w:tcBorders>
            <w:vAlign w:val="center"/>
          </w:tcPr>
          <w:p w:rsidR="004927DD" w:rsidRPr="001808E1" w:rsidRDefault="004927DD" w:rsidP="004511BE">
            <w:pPr>
              <w:rPr>
                <w:rFonts w:ascii="Times New Roman CYR" w:hAnsi="Times New Roman CYR" w:cs="Times New Roman CYR"/>
                <w:lang w:eastAsia="uk-UA"/>
              </w:rPr>
            </w:pPr>
          </w:p>
        </w:tc>
        <w:tc>
          <w:tcPr>
            <w:tcW w:w="3012" w:type="dxa"/>
            <w:tcBorders>
              <w:left w:val="nil"/>
            </w:tcBorders>
          </w:tcPr>
          <w:p w:rsidR="004927DD" w:rsidRPr="001808E1" w:rsidRDefault="004927DD" w:rsidP="004511BE">
            <w:pPr>
              <w:autoSpaceDE w:val="0"/>
              <w:autoSpaceDN w:val="0"/>
              <w:rPr>
                <w:rFonts w:ascii="Times New Roman CYR" w:hAnsi="Times New Roman CYR" w:cs="Times New Roman CYR"/>
                <w:lang w:eastAsia="uk-UA"/>
              </w:rPr>
            </w:pPr>
            <w:r w:rsidRPr="001808E1">
              <w:t>Фізична культура</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3</w:t>
            </w:r>
          </w:p>
        </w:tc>
        <w:tc>
          <w:tcPr>
            <w:tcW w:w="1376" w:type="dxa"/>
            <w:tcBorders>
              <w:left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2,5</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t>3</w:t>
            </w:r>
          </w:p>
        </w:tc>
        <w:tc>
          <w:tcPr>
            <w:tcW w:w="98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3</w:t>
            </w:r>
          </w:p>
        </w:tc>
      </w:tr>
      <w:tr w:rsidR="004927DD" w:rsidRPr="001808E1" w:rsidTr="004511BE">
        <w:trPr>
          <w:cantSplit/>
          <w:trHeight w:val="221"/>
        </w:trPr>
        <w:tc>
          <w:tcPr>
            <w:tcW w:w="4780" w:type="dxa"/>
            <w:gridSpan w:val="2"/>
            <w:tcBorders>
              <w:bottom w:val="nil"/>
            </w:tcBorders>
          </w:tcPr>
          <w:p w:rsidR="004927DD" w:rsidRPr="001808E1" w:rsidRDefault="004927DD" w:rsidP="004511BE">
            <w:pPr>
              <w:autoSpaceDE w:val="0"/>
              <w:autoSpaceDN w:val="0"/>
              <w:rPr>
                <w:rFonts w:ascii="Times New Roman CYR" w:hAnsi="Times New Roman CYR" w:cs="Times New Roman CYR"/>
                <w:lang w:eastAsia="uk-UA"/>
              </w:rPr>
            </w:pPr>
            <w:r w:rsidRPr="001808E1">
              <w:rPr>
                <w:b/>
              </w:rPr>
              <w:t>Разом</w:t>
            </w:r>
            <w:r>
              <w:rPr>
                <w:b/>
              </w:rPr>
              <w:t xml:space="preserve"> (без фізичної культури)</w:t>
            </w:r>
          </w:p>
        </w:tc>
        <w:tc>
          <w:tcPr>
            <w:tcW w:w="1376" w:type="dxa"/>
            <w:tcBorders>
              <w:bottom w:val="nil"/>
              <w:right w:val="single" w:sz="4" w:space="0" w:color="auto"/>
            </w:tcBorders>
          </w:tcPr>
          <w:p w:rsidR="004927DD" w:rsidRPr="001808E1" w:rsidRDefault="004927DD" w:rsidP="004511BE">
            <w:pPr>
              <w:autoSpaceDE w:val="0"/>
              <w:autoSpaceDN w:val="0"/>
              <w:jc w:val="center"/>
              <w:rPr>
                <w:b/>
              </w:rPr>
            </w:pPr>
            <w:r>
              <w:rPr>
                <w:b/>
              </w:rPr>
              <w:t>-</w:t>
            </w:r>
          </w:p>
        </w:tc>
        <w:tc>
          <w:tcPr>
            <w:tcW w:w="916" w:type="dxa"/>
            <w:tcBorders>
              <w:left w:val="single" w:sz="4" w:space="0" w:color="auto"/>
              <w:bottom w:val="nil"/>
            </w:tcBorders>
          </w:tcPr>
          <w:p w:rsidR="004927DD" w:rsidRPr="001808E1" w:rsidRDefault="004927DD" w:rsidP="004511BE">
            <w:pPr>
              <w:autoSpaceDE w:val="0"/>
              <w:autoSpaceDN w:val="0"/>
              <w:jc w:val="center"/>
              <w:rPr>
                <w:b/>
              </w:rPr>
            </w:pPr>
            <w:r>
              <w:rPr>
                <w:b/>
              </w:rPr>
              <w:t>27,5+3</w:t>
            </w:r>
          </w:p>
        </w:tc>
        <w:tc>
          <w:tcPr>
            <w:tcW w:w="1376" w:type="dxa"/>
            <w:tcBorders>
              <w:bottom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b/>
                <w:lang w:eastAsia="uk-UA"/>
              </w:rPr>
            </w:pPr>
            <w:r>
              <w:rPr>
                <w:rFonts w:ascii="Times New Roman CYR" w:hAnsi="Times New Roman CYR" w:cs="Times New Roman CYR"/>
                <w:b/>
                <w:lang w:eastAsia="uk-UA"/>
              </w:rPr>
              <w:t>27+2,5</w:t>
            </w:r>
          </w:p>
        </w:tc>
        <w:tc>
          <w:tcPr>
            <w:tcW w:w="1376" w:type="dxa"/>
            <w:tcBorders>
              <w:left w:val="single" w:sz="4" w:space="0" w:color="auto"/>
              <w:bottom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b/>
                <w:lang w:eastAsia="uk-UA"/>
              </w:rPr>
            </w:pPr>
            <w:r>
              <w:rPr>
                <w:b/>
              </w:rPr>
              <w:t>25,5+3</w:t>
            </w:r>
          </w:p>
        </w:tc>
        <w:tc>
          <w:tcPr>
            <w:tcW w:w="986" w:type="dxa"/>
            <w:tcBorders>
              <w:left w:val="single" w:sz="4" w:space="0" w:color="auto"/>
              <w:bottom w:val="nil"/>
            </w:tcBorders>
          </w:tcPr>
          <w:p w:rsidR="004927DD" w:rsidRPr="001808E1" w:rsidRDefault="004927DD" w:rsidP="004511BE">
            <w:pPr>
              <w:autoSpaceDE w:val="0"/>
              <w:autoSpaceDN w:val="0"/>
              <w:jc w:val="center"/>
              <w:rPr>
                <w:rFonts w:ascii="Times New Roman CYR" w:hAnsi="Times New Roman CYR" w:cs="Times New Roman CYR"/>
                <w:b/>
                <w:lang w:eastAsia="uk-UA"/>
              </w:rPr>
            </w:pPr>
            <w:r>
              <w:rPr>
                <w:rFonts w:ascii="Times New Roman CYR" w:hAnsi="Times New Roman CYR" w:cs="Times New Roman CYR"/>
                <w:b/>
                <w:lang w:eastAsia="uk-UA"/>
              </w:rPr>
              <w:t>27,5+3</w:t>
            </w:r>
          </w:p>
        </w:tc>
      </w:tr>
      <w:tr w:rsidR="004927DD" w:rsidRPr="001808E1" w:rsidTr="004511BE">
        <w:trPr>
          <w:cantSplit/>
          <w:trHeight w:val="285"/>
        </w:trPr>
        <w:tc>
          <w:tcPr>
            <w:tcW w:w="4780" w:type="dxa"/>
            <w:gridSpan w:val="2"/>
            <w:tcBorders>
              <w:bottom w:val="single" w:sz="4" w:space="0" w:color="auto"/>
            </w:tcBorders>
          </w:tcPr>
          <w:p w:rsidR="004927DD" w:rsidRPr="001808E1" w:rsidRDefault="004927DD" w:rsidP="004511BE">
            <w:pPr>
              <w:autoSpaceDE w:val="0"/>
              <w:autoSpaceDN w:val="0"/>
              <w:rPr>
                <w:rFonts w:ascii="Times New Roman CYR" w:hAnsi="Times New Roman CYR" w:cs="Times New Roman CYR"/>
                <w:b/>
                <w:lang w:eastAsia="uk-UA"/>
              </w:rPr>
            </w:pPr>
            <w:r w:rsidRPr="001808E1">
              <w:rPr>
                <w:rFonts w:ascii="Times New Roman CYR" w:hAnsi="Times New Roman CYR" w:cs="Times New Roman CYR"/>
                <w:b/>
                <w:lang w:eastAsia="uk-UA"/>
              </w:rPr>
              <w:t>Варіативна складова</w:t>
            </w:r>
          </w:p>
        </w:tc>
        <w:tc>
          <w:tcPr>
            <w:tcW w:w="1376" w:type="dxa"/>
            <w:tcBorders>
              <w:bottom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bottom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2,5</w:t>
            </w:r>
          </w:p>
        </w:tc>
        <w:tc>
          <w:tcPr>
            <w:tcW w:w="1376" w:type="dxa"/>
            <w:tcBorders>
              <w:bottom w:val="single" w:sz="4" w:space="0" w:color="auto"/>
              <w:right w:val="single" w:sz="4" w:space="0" w:color="auto"/>
            </w:tcBorders>
          </w:tcPr>
          <w:p w:rsidR="004927DD" w:rsidRPr="001808E1" w:rsidRDefault="004927DD" w:rsidP="004511BE">
            <w:pPr>
              <w:jc w:val="center"/>
              <w:rPr>
                <w:rFonts w:ascii="Times New Roman CYR" w:hAnsi="Times New Roman CYR" w:cs="Times New Roman CYR"/>
                <w:lang w:eastAsia="uk-UA"/>
              </w:rPr>
            </w:pPr>
            <w:r>
              <w:rPr>
                <w:rFonts w:ascii="Times New Roman CYR" w:hAnsi="Times New Roman CYR" w:cs="Times New Roman CYR"/>
                <w:lang w:eastAsia="uk-UA"/>
              </w:rPr>
              <w:t>1,5</w:t>
            </w:r>
          </w:p>
        </w:tc>
        <w:tc>
          <w:tcPr>
            <w:tcW w:w="1376" w:type="dxa"/>
            <w:tcBorders>
              <w:left w:val="single" w:sz="4" w:space="0" w:color="auto"/>
              <w:bottom w:val="single" w:sz="4" w:space="0" w:color="auto"/>
              <w:right w:val="single" w:sz="4" w:space="0" w:color="auto"/>
            </w:tcBorders>
          </w:tcPr>
          <w:p w:rsidR="004927DD" w:rsidRPr="001808E1" w:rsidRDefault="004927DD" w:rsidP="004511BE">
            <w:pPr>
              <w:jc w:val="center"/>
              <w:rPr>
                <w:rFonts w:ascii="Times New Roman CYR" w:hAnsi="Times New Roman CYR" w:cs="Times New Roman CYR"/>
                <w:lang w:eastAsia="uk-UA"/>
              </w:rPr>
            </w:pPr>
            <w:r>
              <w:t>5</w:t>
            </w:r>
            <w:r w:rsidRPr="001808E1">
              <w:t>,5</w:t>
            </w:r>
          </w:p>
        </w:tc>
        <w:tc>
          <w:tcPr>
            <w:tcW w:w="986" w:type="dxa"/>
            <w:tcBorders>
              <w:left w:val="single" w:sz="4" w:space="0" w:color="auto"/>
              <w:bottom w:val="single" w:sz="4" w:space="0" w:color="auto"/>
            </w:tcBorders>
          </w:tcPr>
          <w:p w:rsidR="004927DD" w:rsidRPr="001808E1" w:rsidRDefault="004927DD" w:rsidP="004511BE">
            <w:pPr>
              <w:jc w:val="center"/>
              <w:rPr>
                <w:rFonts w:ascii="Times New Roman CYR" w:hAnsi="Times New Roman CYR" w:cs="Times New Roman CYR"/>
                <w:lang w:eastAsia="uk-UA"/>
              </w:rPr>
            </w:pPr>
            <w:r>
              <w:rPr>
                <w:rFonts w:ascii="Times New Roman CYR" w:hAnsi="Times New Roman CYR" w:cs="Times New Roman CYR"/>
                <w:lang w:eastAsia="uk-UA"/>
              </w:rPr>
              <w:t>3,5</w:t>
            </w:r>
          </w:p>
        </w:tc>
      </w:tr>
      <w:tr w:rsidR="004927DD" w:rsidRPr="001808E1" w:rsidTr="004511BE">
        <w:trPr>
          <w:cantSplit/>
          <w:trHeight w:val="285"/>
        </w:trPr>
        <w:tc>
          <w:tcPr>
            <w:tcW w:w="4780" w:type="dxa"/>
            <w:gridSpan w:val="2"/>
            <w:tcBorders>
              <w:bottom w:val="single" w:sz="4" w:space="0" w:color="auto"/>
            </w:tcBorders>
          </w:tcPr>
          <w:p w:rsidR="004927DD" w:rsidRPr="001808E1" w:rsidRDefault="004927DD" w:rsidP="004511BE">
            <w:pPr>
              <w:autoSpaceDE w:val="0"/>
              <w:autoSpaceDN w:val="0"/>
              <w:rPr>
                <w:rFonts w:ascii="Times New Roman CYR" w:hAnsi="Times New Roman CYR" w:cs="Times New Roman CYR"/>
                <w:b/>
                <w:lang w:eastAsia="uk-UA"/>
              </w:rPr>
            </w:pPr>
            <w:r w:rsidRPr="00384A44">
              <w:rPr>
                <w:rFonts w:ascii="Times New Roman CYR" w:hAnsi="Times New Roman CYR" w:cs="Times New Roman CYR"/>
                <w:b/>
                <w:lang w:eastAsia="uk-UA"/>
              </w:rPr>
              <w:t>Курс за вибором</w:t>
            </w:r>
            <w:r>
              <w:rPr>
                <w:rFonts w:ascii="Times New Roman CYR" w:hAnsi="Times New Roman CYR" w:cs="Times New Roman CYR"/>
                <w:b/>
                <w:lang w:eastAsia="uk-UA"/>
              </w:rPr>
              <w:t>:</w:t>
            </w:r>
          </w:p>
        </w:tc>
        <w:tc>
          <w:tcPr>
            <w:tcW w:w="1376" w:type="dxa"/>
            <w:tcBorders>
              <w:bottom w:val="single" w:sz="4" w:space="0" w:color="auto"/>
              <w:right w:val="single" w:sz="4" w:space="0" w:color="auto"/>
            </w:tcBorders>
          </w:tcPr>
          <w:p w:rsidR="004927DD"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bottom w:val="single" w:sz="4" w:space="0" w:color="auto"/>
            </w:tcBorders>
          </w:tcPr>
          <w:p w:rsidR="004927DD" w:rsidRDefault="004927DD" w:rsidP="004511BE">
            <w:pPr>
              <w:autoSpaceDE w:val="0"/>
              <w:autoSpaceDN w:val="0"/>
              <w:jc w:val="center"/>
              <w:rPr>
                <w:rFonts w:ascii="Times New Roman CYR" w:hAnsi="Times New Roman CYR" w:cs="Times New Roman CYR"/>
                <w:lang w:eastAsia="uk-UA"/>
              </w:rPr>
            </w:pPr>
          </w:p>
        </w:tc>
        <w:tc>
          <w:tcPr>
            <w:tcW w:w="1376" w:type="dxa"/>
            <w:tcBorders>
              <w:bottom w:val="single" w:sz="4" w:space="0" w:color="auto"/>
              <w:right w:val="single" w:sz="4" w:space="0" w:color="auto"/>
            </w:tcBorders>
          </w:tcPr>
          <w:p w:rsidR="004927DD" w:rsidRDefault="004927DD" w:rsidP="004511BE">
            <w:pPr>
              <w:jc w:val="center"/>
            </w:pPr>
          </w:p>
        </w:tc>
        <w:tc>
          <w:tcPr>
            <w:tcW w:w="1376" w:type="dxa"/>
            <w:tcBorders>
              <w:left w:val="single" w:sz="4" w:space="0" w:color="auto"/>
              <w:bottom w:val="single" w:sz="4" w:space="0" w:color="auto"/>
              <w:right w:val="single" w:sz="4" w:space="0" w:color="auto"/>
            </w:tcBorders>
          </w:tcPr>
          <w:p w:rsidR="004927DD" w:rsidRDefault="004927DD" w:rsidP="004511BE">
            <w:pPr>
              <w:jc w:val="center"/>
            </w:pPr>
          </w:p>
        </w:tc>
        <w:tc>
          <w:tcPr>
            <w:tcW w:w="986" w:type="dxa"/>
            <w:tcBorders>
              <w:left w:val="single" w:sz="4" w:space="0" w:color="auto"/>
              <w:bottom w:val="single" w:sz="4" w:space="0" w:color="auto"/>
            </w:tcBorders>
          </w:tcPr>
          <w:p w:rsidR="004927DD" w:rsidRDefault="004927DD" w:rsidP="004511BE">
            <w:pPr>
              <w:jc w:val="center"/>
            </w:pPr>
          </w:p>
        </w:tc>
      </w:tr>
      <w:tr w:rsidR="004927DD" w:rsidRPr="001808E1" w:rsidTr="004511BE">
        <w:trPr>
          <w:cantSplit/>
          <w:trHeight w:val="285"/>
        </w:trPr>
        <w:tc>
          <w:tcPr>
            <w:tcW w:w="4780" w:type="dxa"/>
            <w:gridSpan w:val="2"/>
            <w:tcBorders>
              <w:bottom w:val="single" w:sz="4" w:space="0" w:color="auto"/>
            </w:tcBorders>
          </w:tcPr>
          <w:p w:rsidR="004927DD" w:rsidRPr="00E14716" w:rsidRDefault="004927DD" w:rsidP="004511BE">
            <w:pPr>
              <w:autoSpaceDE w:val="0"/>
              <w:autoSpaceDN w:val="0"/>
              <w:rPr>
                <w:rFonts w:ascii="Times New Roman CYR" w:hAnsi="Times New Roman CYR" w:cs="Times New Roman CYR"/>
                <w:lang w:eastAsia="uk-UA"/>
              </w:rPr>
            </w:pPr>
            <w:r>
              <w:rPr>
                <w:rFonts w:ascii="Times New Roman CYR" w:hAnsi="Times New Roman CYR" w:cs="Times New Roman CYR"/>
                <w:lang w:eastAsia="uk-UA"/>
              </w:rPr>
              <w:t>Основи Християнської етики</w:t>
            </w:r>
          </w:p>
        </w:tc>
        <w:tc>
          <w:tcPr>
            <w:tcW w:w="1376" w:type="dxa"/>
            <w:tcBorders>
              <w:bottom w:val="single" w:sz="4" w:space="0" w:color="auto"/>
              <w:right w:val="single" w:sz="4" w:space="0" w:color="auto"/>
            </w:tcBorders>
          </w:tcPr>
          <w:p w:rsidR="004927DD"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bottom w:val="single" w:sz="4" w:space="0" w:color="auto"/>
            </w:tcBorders>
          </w:tcPr>
          <w:p w:rsidR="004927DD"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c>
          <w:tcPr>
            <w:tcW w:w="1376" w:type="dxa"/>
            <w:tcBorders>
              <w:bottom w:val="single" w:sz="4" w:space="0" w:color="auto"/>
              <w:right w:val="single" w:sz="4" w:space="0" w:color="auto"/>
            </w:tcBorders>
          </w:tcPr>
          <w:p w:rsidR="004927DD" w:rsidRDefault="004927DD" w:rsidP="004511BE">
            <w:pPr>
              <w:jc w:val="center"/>
            </w:pPr>
          </w:p>
        </w:tc>
        <w:tc>
          <w:tcPr>
            <w:tcW w:w="1376" w:type="dxa"/>
            <w:tcBorders>
              <w:left w:val="single" w:sz="4" w:space="0" w:color="auto"/>
              <w:bottom w:val="single" w:sz="4" w:space="0" w:color="auto"/>
              <w:right w:val="single" w:sz="4" w:space="0" w:color="auto"/>
            </w:tcBorders>
          </w:tcPr>
          <w:p w:rsidR="004927DD" w:rsidRDefault="004927DD" w:rsidP="004511BE">
            <w:pPr>
              <w:jc w:val="center"/>
            </w:pPr>
            <w:r>
              <w:t>1</w:t>
            </w:r>
          </w:p>
        </w:tc>
        <w:tc>
          <w:tcPr>
            <w:tcW w:w="986" w:type="dxa"/>
            <w:tcBorders>
              <w:left w:val="single" w:sz="4" w:space="0" w:color="auto"/>
              <w:bottom w:val="single" w:sz="4" w:space="0" w:color="auto"/>
            </w:tcBorders>
          </w:tcPr>
          <w:p w:rsidR="004927DD" w:rsidRDefault="004927DD" w:rsidP="004511BE">
            <w:pPr>
              <w:jc w:val="center"/>
            </w:pPr>
            <w:r>
              <w:t>1</w:t>
            </w:r>
          </w:p>
        </w:tc>
      </w:tr>
      <w:tr w:rsidR="004927DD" w:rsidRPr="001808E1" w:rsidTr="004511BE">
        <w:trPr>
          <w:cantSplit/>
          <w:trHeight w:val="285"/>
        </w:trPr>
        <w:tc>
          <w:tcPr>
            <w:tcW w:w="4780" w:type="dxa"/>
            <w:gridSpan w:val="2"/>
            <w:tcBorders>
              <w:bottom w:val="single" w:sz="4" w:space="0" w:color="auto"/>
            </w:tcBorders>
          </w:tcPr>
          <w:p w:rsidR="004927DD" w:rsidRPr="00E14716" w:rsidRDefault="004927DD" w:rsidP="004511BE">
            <w:pPr>
              <w:autoSpaceDE w:val="0"/>
              <w:autoSpaceDN w:val="0"/>
              <w:rPr>
                <w:rFonts w:ascii="Times New Roman CYR" w:hAnsi="Times New Roman CYR" w:cs="Times New Roman CYR"/>
                <w:lang w:eastAsia="uk-UA"/>
              </w:rPr>
            </w:pPr>
            <w:r>
              <w:rPr>
                <w:rFonts w:ascii="Times New Roman CYR" w:hAnsi="Times New Roman CYR" w:cs="Times New Roman CYR"/>
                <w:lang w:eastAsia="uk-UA"/>
              </w:rPr>
              <w:t>Математика</w:t>
            </w:r>
          </w:p>
        </w:tc>
        <w:tc>
          <w:tcPr>
            <w:tcW w:w="1376" w:type="dxa"/>
            <w:tcBorders>
              <w:bottom w:val="single" w:sz="4" w:space="0" w:color="auto"/>
              <w:right w:val="single" w:sz="4" w:space="0" w:color="auto"/>
            </w:tcBorders>
          </w:tcPr>
          <w:p w:rsidR="004927DD"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bottom w:val="single" w:sz="4" w:space="0" w:color="auto"/>
            </w:tcBorders>
          </w:tcPr>
          <w:p w:rsidR="004927DD"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w:t>
            </w:r>
          </w:p>
        </w:tc>
        <w:tc>
          <w:tcPr>
            <w:tcW w:w="1376" w:type="dxa"/>
            <w:tcBorders>
              <w:bottom w:val="single" w:sz="4" w:space="0" w:color="auto"/>
              <w:right w:val="single" w:sz="4" w:space="0" w:color="auto"/>
            </w:tcBorders>
          </w:tcPr>
          <w:p w:rsidR="004927DD" w:rsidRDefault="004927DD" w:rsidP="004511BE">
            <w:pPr>
              <w:jc w:val="center"/>
            </w:pPr>
            <w:r>
              <w:t>1</w:t>
            </w:r>
          </w:p>
        </w:tc>
        <w:tc>
          <w:tcPr>
            <w:tcW w:w="1376" w:type="dxa"/>
            <w:tcBorders>
              <w:left w:val="single" w:sz="4" w:space="0" w:color="auto"/>
              <w:bottom w:val="single" w:sz="4" w:space="0" w:color="auto"/>
              <w:right w:val="single" w:sz="4" w:space="0" w:color="auto"/>
            </w:tcBorders>
          </w:tcPr>
          <w:p w:rsidR="004927DD" w:rsidRDefault="004927DD" w:rsidP="004511BE">
            <w:pPr>
              <w:jc w:val="center"/>
            </w:pPr>
            <w:r>
              <w:t>1</w:t>
            </w:r>
          </w:p>
        </w:tc>
        <w:tc>
          <w:tcPr>
            <w:tcW w:w="986" w:type="dxa"/>
            <w:tcBorders>
              <w:left w:val="single" w:sz="4" w:space="0" w:color="auto"/>
              <w:bottom w:val="single" w:sz="4" w:space="0" w:color="auto"/>
            </w:tcBorders>
          </w:tcPr>
          <w:p w:rsidR="004927DD" w:rsidRDefault="004927DD" w:rsidP="004511BE">
            <w:pPr>
              <w:jc w:val="center"/>
            </w:pPr>
          </w:p>
        </w:tc>
      </w:tr>
      <w:tr w:rsidR="004927DD" w:rsidRPr="001808E1" w:rsidTr="004511BE">
        <w:trPr>
          <w:cantSplit/>
          <w:trHeight w:val="285"/>
        </w:trPr>
        <w:tc>
          <w:tcPr>
            <w:tcW w:w="4780" w:type="dxa"/>
            <w:gridSpan w:val="2"/>
            <w:tcBorders>
              <w:bottom w:val="single" w:sz="4" w:space="0" w:color="auto"/>
            </w:tcBorders>
          </w:tcPr>
          <w:p w:rsidR="004927DD" w:rsidRPr="0065687F" w:rsidRDefault="004927DD" w:rsidP="004511BE">
            <w:pPr>
              <w:autoSpaceDE w:val="0"/>
              <w:autoSpaceDN w:val="0"/>
              <w:rPr>
                <w:rFonts w:ascii="Times New Roman CYR" w:hAnsi="Times New Roman CYR" w:cs="Times New Roman CYR"/>
                <w:lang w:eastAsia="uk-UA"/>
              </w:rPr>
            </w:pPr>
            <w:r>
              <w:rPr>
                <w:rFonts w:ascii="Times New Roman CYR" w:hAnsi="Times New Roman CYR" w:cs="Times New Roman CYR"/>
                <w:lang w:eastAsia="uk-UA"/>
              </w:rPr>
              <w:t>Українська мова</w:t>
            </w:r>
          </w:p>
        </w:tc>
        <w:tc>
          <w:tcPr>
            <w:tcW w:w="1376" w:type="dxa"/>
            <w:tcBorders>
              <w:bottom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bottom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p>
        </w:tc>
        <w:tc>
          <w:tcPr>
            <w:tcW w:w="1376" w:type="dxa"/>
            <w:tcBorders>
              <w:bottom w:val="single" w:sz="4" w:space="0" w:color="auto"/>
              <w:right w:val="single" w:sz="4" w:space="0" w:color="auto"/>
            </w:tcBorders>
          </w:tcPr>
          <w:p w:rsidR="004927DD" w:rsidRPr="001808E1" w:rsidRDefault="004927DD" w:rsidP="004511BE">
            <w:pPr>
              <w:autoSpaceDE w:val="0"/>
              <w:autoSpaceDN w:val="0"/>
              <w:jc w:val="center"/>
            </w:pPr>
          </w:p>
        </w:tc>
        <w:tc>
          <w:tcPr>
            <w:tcW w:w="1376" w:type="dxa"/>
            <w:tcBorders>
              <w:left w:val="single" w:sz="4" w:space="0" w:color="auto"/>
              <w:bottom w:val="single" w:sz="4" w:space="0" w:color="auto"/>
              <w:right w:val="single" w:sz="4" w:space="0" w:color="auto"/>
            </w:tcBorders>
          </w:tcPr>
          <w:p w:rsidR="004927DD" w:rsidRPr="001808E1" w:rsidRDefault="004927DD" w:rsidP="004511BE">
            <w:pPr>
              <w:autoSpaceDE w:val="0"/>
              <w:autoSpaceDN w:val="0"/>
              <w:jc w:val="center"/>
            </w:pPr>
            <w:r>
              <w:t>1</w:t>
            </w:r>
          </w:p>
        </w:tc>
        <w:tc>
          <w:tcPr>
            <w:tcW w:w="986" w:type="dxa"/>
            <w:tcBorders>
              <w:left w:val="single" w:sz="4" w:space="0" w:color="auto"/>
              <w:bottom w:val="single" w:sz="4" w:space="0" w:color="auto"/>
            </w:tcBorders>
          </w:tcPr>
          <w:p w:rsidR="004927DD" w:rsidRPr="001808E1" w:rsidRDefault="004927DD" w:rsidP="004511BE">
            <w:pPr>
              <w:autoSpaceDE w:val="0"/>
              <w:autoSpaceDN w:val="0"/>
              <w:jc w:val="center"/>
            </w:pPr>
            <w:r>
              <w:t>1</w:t>
            </w:r>
          </w:p>
        </w:tc>
      </w:tr>
      <w:tr w:rsidR="004927DD" w:rsidRPr="001808E1" w:rsidTr="004511BE">
        <w:trPr>
          <w:cantSplit/>
          <w:trHeight w:val="285"/>
        </w:trPr>
        <w:tc>
          <w:tcPr>
            <w:tcW w:w="4780" w:type="dxa"/>
            <w:gridSpan w:val="2"/>
            <w:tcBorders>
              <w:bottom w:val="single" w:sz="4" w:space="0" w:color="auto"/>
            </w:tcBorders>
          </w:tcPr>
          <w:p w:rsidR="004927DD" w:rsidRDefault="004927DD" w:rsidP="004511BE">
            <w:pPr>
              <w:autoSpaceDE w:val="0"/>
              <w:autoSpaceDN w:val="0"/>
              <w:rPr>
                <w:rFonts w:ascii="Times New Roman CYR" w:hAnsi="Times New Roman CYR" w:cs="Times New Roman CYR"/>
                <w:lang w:eastAsia="uk-UA"/>
              </w:rPr>
            </w:pPr>
            <w:r>
              <w:rPr>
                <w:rFonts w:ascii="Times New Roman CYR" w:hAnsi="Times New Roman CYR" w:cs="Times New Roman CYR"/>
                <w:lang w:eastAsia="uk-UA"/>
              </w:rPr>
              <w:t>Російська мова</w:t>
            </w:r>
          </w:p>
        </w:tc>
        <w:tc>
          <w:tcPr>
            <w:tcW w:w="1376" w:type="dxa"/>
            <w:tcBorders>
              <w:bottom w:val="single" w:sz="4" w:space="0" w:color="auto"/>
              <w:right w:val="single" w:sz="4" w:space="0" w:color="auto"/>
            </w:tcBorders>
          </w:tcPr>
          <w:p w:rsidR="004927DD" w:rsidRDefault="004927DD" w:rsidP="004511BE">
            <w:pPr>
              <w:autoSpaceDE w:val="0"/>
              <w:autoSpaceDN w:val="0"/>
              <w:jc w:val="center"/>
              <w:rPr>
                <w:rFonts w:ascii="Times New Roman CYR" w:hAnsi="Times New Roman CYR" w:cs="Times New Roman CYR"/>
                <w:lang w:eastAsia="uk-UA"/>
              </w:rPr>
            </w:pPr>
          </w:p>
        </w:tc>
        <w:tc>
          <w:tcPr>
            <w:tcW w:w="916" w:type="dxa"/>
            <w:tcBorders>
              <w:left w:val="single" w:sz="4" w:space="0" w:color="auto"/>
              <w:bottom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p>
        </w:tc>
        <w:tc>
          <w:tcPr>
            <w:tcW w:w="1376" w:type="dxa"/>
            <w:tcBorders>
              <w:bottom w:val="single" w:sz="4" w:space="0" w:color="auto"/>
              <w:right w:val="single" w:sz="4" w:space="0" w:color="auto"/>
            </w:tcBorders>
          </w:tcPr>
          <w:p w:rsidR="004927DD" w:rsidRPr="001808E1" w:rsidRDefault="004927DD" w:rsidP="004511BE">
            <w:pPr>
              <w:autoSpaceDE w:val="0"/>
              <w:autoSpaceDN w:val="0"/>
              <w:jc w:val="center"/>
            </w:pPr>
          </w:p>
        </w:tc>
        <w:tc>
          <w:tcPr>
            <w:tcW w:w="1376" w:type="dxa"/>
            <w:tcBorders>
              <w:left w:val="single" w:sz="4" w:space="0" w:color="auto"/>
              <w:bottom w:val="single" w:sz="4" w:space="0" w:color="auto"/>
              <w:right w:val="single" w:sz="4" w:space="0" w:color="auto"/>
            </w:tcBorders>
          </w:tcPr>
          <w:p w:rsidR="004927DD" w:rsidRDefault="004927DD" w:rsidP="004511BE">
            <w:pPr>
              <w:autoSpaceDE w:val="0"/>
              <w:autoSpaceDN w:val="0"/>
              <w:jc w:val="center"/>
            </w:pPr>
          </w:p>
        </w:tc>
        <w:tc>
          <w:tcPr>
            <w:tcW w:w="986" w:type="dxa"/>
            <w:tcBorders>
              <w:left w:val="single" w:sz="4" w:space="0" w:color="auto"/>
              <w:bottom w:val="single" w:sz="4" w:space="0" w:color="auto"/>
            </w:tcBorders>
          </w:tcPr>
          <w:p w:rsidR="004927DD" w:rsidRPr="001808E1" w:rsidRDefault="004927DD" w:rsidP="004511BE">
            <w:pPr>
              <w:autoSpaceDE w:val="0"/>
              <w:autoSpaceDN w:val="0"/>
              <w:jc w:val="center"/>
            </w:pPr>
            <w:r>
              <w:t>0,5</w:t>
            </w:r>
          </w:p>
        </w:tc>
      </w:tr>
      <w:tr w:rsidR="004927DD" w:rsidRPr="001808E1" w:rsidTr="004511BE">
        <w:trPr>
          <w:cantSplit/>
          <w:trHeight w:val="285"/>
        </w:trPr>
        <w:tc>
          <w:tcPr>
            <w:tcW w:w="4780" w:type="dxa"/>
            <w:gridSpan w:val="2"/>
            <w:tcBorders>
              <w:bottom w:val="single" w:sz="4" w:space="0" w:color="auto"/>
            </w:tcBorders>
          </w:tcPr>
          <w:p w:rsidR="004927DD" w:rsidRPr="0065687F" w:rsidRDefault="004927DD" w:rsidP="004511BE">
            <w:pPr>
              <w:autoSpaceDE w:val="0"/>
              <w:autoSpaceDN w:val="0"/>
              <w:rPr>
                <w:rFonts w:ascii="Times New Roman CYR" w:hAnsi="Times New Roman CYR" w:cs="Times New Roman CYR"/>
                <w:lang w:eastAsia="uk-UA"/>
              </w:rPr>
            </w:pPr>
            <w:r>
              <w:rPr>
                <w:rFonts w:ascii="Times New Roman CYR" w:hAnsi="Times New Roman CYR" w:cs="Times New Roman CYR"/>
                <w:lang w:eastAsia="uk-UA"/>
              </w:rPr>
              <w:t>Креслення</w:t>
            </w:r>
          </w:p>
        </w:tc>
        <w:tc>
          <w:tcPr>
            <w:tcW w:w="1376" w:type="dxa"/>
            <w:tcBorders>
              <w:bottom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bottom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p>
        </w:tc>
        <w:tc>
          <w:tcPr>
            <w:tcW w:w="1376" w:type="dxa"/>
            <w:tcBorders>
              <w:bottom w:val="single" w:sz="4" w:space="0" w:color="auto"/>
              <w:right w:val="single" w:sz="4" w:space="0" w:color="auto"/>
            </w:tcBorders>
          </w:tcPr>
          <w:p w:rsidR="004927DD" w:rsidRPr="001808E1" w:rsidRDefault="004927DD" w:rsidP="004511BE">
            <w:pPr>
              <w:autoSpaceDE w:val="0"/>
              <w:autoSpaceDN w:val="0"/>
              <w:jc w:val="center"/>
            </w:pPr>
          </w:p>
        </w:tc>
        <w:tc>
          <w:tcPr>
            <w:tcW w:w="1376" w:type="dxa"/>
            <w:tcBorders>
              <w:left w:val="single" w:sz="4" w:space="0" w:color="auto"/>
              <w:bottom w:val="single" w:sz="4" w:space="0" w:color="auto"/>
              <w:right w:val="single" w:sz="4" w:space="0" w:color="auto"/>
            </w:tcBorders>
          </w:tcPr>
          <w:p w:rsidR="004927DD" w:rsidRPr="001808E1" w:rsidRDefault="004927DD" w:rsidP="004511BE">
            <w:pPr>
              <w:autoSpaceDE w:val="0"/>
              <w:autoSpaceDN w:val="0"/>
              <w:jc w:val="center"/>
            </w:pPr>
            <w:r>
              <w:t>1</w:t>
            </w:r>
          </w:p>
        </w:tc>
        <w:tc>
          <w:tcPr>
            <w:tcW w:w="986" w:type="dxa"/>
            <w:tcBorders>
              <w:left w:val="single" w:sz="4" w:space="0" w:color="auto"/>
              <w:bottom w:val="single" w:sz="4" w:space="0" w:color="auto"/>
            </w:tcBorders>
          </w:tcPr>
          <w:p w:rsidR="004927DD" w:rsidRPr="001808E1" w:rsidRDefault="004927DD" w:rsidP="004511BE">
            <w:pPr>
              <w:autoSpaceDE w:val="0"/>
              <w:autoSpaceDN w:val="0"/>
              <w:jc w:val="center"/>
            </w:pPr>
            <w:r>
              <w:t>1</w:t>
            </w:r>
          </w:p>
        </w:tc>
      </w:tr>
      <w:tr w:rsidR="004927DD" w:rsidRPr="001808E1" w:rsidTr="004511BE">
        <w:trPr>
          <w:cantSplit/>
          <w:trHeight w:val="285"/>
        </w:trPr>
        <w:tc>
          <w:tcPr>
            <w:tcW w:w="4780" w:type="dxa"/>
            <w:gridSpan w:val="2"/>
            <w:tcBorders>
              <w:bottom w:val="single" w:sz="4" w:space="0" w:color="auto"/>
            </w:tcBorders>
          </w:tcPr>
          <w:p w:rsidR="004927DD" w:rsidRDefault="004927DD" w:rsidP="004511BE">
            <w:pPr>
              <w:autoSpaceDE w:val="0"/>
              <w:autoSpaceDN w:val="0"/>
              <w:rPr>
                <w:rFonts w:ascii="Times New Roman CYR" w:hAnsi="Times New Roman CYR" w:cs="Times New Roman CYR"/>
                <w:lang w:eastAsia="uk-UA"/>
              </w:rPr>
            </w:pPr>
            <w:r>
              <w:rPr>
                <w:rFonts w:ascii="Times New Roman CYR" w:hAnsi="Times New Roman CYR" w:cs="Times New Roman CYR"/>
                <w:lang w:eastAsia="uk-UA"/>
              </w:rPr>
              <w:t>Англійська мова</w:t>
            </w:r>
          </w:p>
        </w:tc>
        <w:tc>
          <w:tcPr>
            <w:tcW w:w="1376" w:type="dxa"/>
            <w:tcBorders>
              <w:bottom w:val="single" w:sz="4" w:space="0" w:color="auto"/>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bottom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0,5</w:t>
            </w:r>
          </w:p>
        </w:tc>
        <w:tc>
          <w:tcPr>
            <w:tcW w:w="1376" w:type="dxa"/>
            <w:tcBorders>
              <w:bottom w:val="single" w:sz="4" w:space="0" w:color="auto"/>
              <w:right w:val="single" w:sz="4" w:space="0" w:color="auto"/>
            </w:tcBorders>
          </w:tcPr>
          <w:p w:rsidR="004927DD" w:rsidRDefault="004927DD" w:rsidP="004511BE">
            <w:pPr>
              <w:autoSpaceDE w:val="0"/>
              <w:autoSpaceDN w:val="0"/>
              <w:jc w:val="center"/>
            </w:pPr>
            <w:r>
              <w:t>0,5</w:t>
            </w:r>
          </w:p>
        </w:tc>
        <w:tc>
          <w:tcPr>
            <w:tcW w:w="1376" w:type="dxa"/>
            <w:tcBorders>
              <w:left w:val="single" w:sz="4" w:space="0" w:color="auto"/>
              <w:bottom w:val="single" w:sz="4" w:space="0" w:color="auto"/>
              <w:right w:val="single" w:sz="4" w:space="0" w:color="auto"/>
            </w:tcBorders>
          </w:tcPr>
          <w:p w:rsidR="004927DD" w:rsidRDefault="004927DD" w:rsidP="004511BE">
            <w:pPr>
              <w:autoSpaceDE w:val="0"/>
              <w:autoSpaceDN w:val="0"/>
              <w:jc w:val="center"/>
            </w:pPr>
            <w:r>
              <w:t>1,5</w:t>
            </w:r>
          </w:p>
        </w:tc>
        <w:tc>
          <w:tcPr>
            <w:tcW w:w="986" w:type="dxa"/>
            <w:tcBorders>
              <w:left w:val="single" w:sz="4" w:space="0" w:color="auto"/>
              <w:bottom w:val="single" w:sz="4" w:space="0" w:color="auto"/>
            </w:tcBorders>
          </w:tcPr>
          <w:p w:rsidR="004927DD" w:rsidRDefault="004927DD" w:rsidP="004511BE">
            <w:pPr>
              <w:autoSpaceDE w:val="0"/>
              <w:autoSpaceDN w:val="0"/>
              <w:jc w:val="center"/>
            </w:pPr>
          </w:p>
        </w:tc>
      </w:tr>
      <w:tr w:rsidR="004927DD" w:rsidRPr="001808E1" w:rsidTr="004511BE">
        <w:trPr>
          <w:cantSplit/>
          <w:trHeight w:val="285"/>
        </w:trPr>
        <w:tc>
          <w:tcPr>
            <w:tcW w:w="4780" w:type="dxa"/>
            <w:gridSpan w:val="2"/>
            <w:tcBorders>
              <w:bottom w:val="single" w:sz="4" w:space="0" w:color="auto"/>
            </w:tcBorders>
          </w:tcPr>
          <w:p w:rsidR="004927DD" w:rsidRPr="009D2918" w:rsidRDefault="004927DD" w:rsidP="004511BE">
            <w:pPr>
              <w:autoSpaceDE w:val="0"/>
              <w:autoSpaceDN w:val="0"/>
              <w:rPr>
                <w:rFonts w:ascii="Times New Roman CYR" w:hAnsi="Times New Roman CYR" w:cs="Times New Roman CYR"/>
                <w:b/>
                <w:lang w:eastAsia="uk-UA"/>
              </w:rPr>
            </w:pPr>
            <w:r>
              <w:rPr>
                <w:rFonts w:ascii="Times New Roman CYR" w:hAnsi="Times New Roman CYR" w:cs="Times New Roman CYR"/>
                <w:b/>
                <w:lang w:eastAsia="uk-UA"/>
              </w:rPr>
              <w:t>Факультативні заняття:</w:t>
            </w:r>
          </w:p>
        </w:tc>
        <w:tc>
          <w:tcPr>
            <w:tcW w:w="1376" w:type="dxa"/>
            <w:tcBorders>
              <w:bottom w:val="single" w:sz="4" w:space="0" w:color="auto"/>
              <w:right w:val="single" w:sz="4" w:space="0" w:color="auto"/>
            </w:tcBorders>
          </w:tcPr>
          <w:p w:rsidR="004927DD"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bottom w:val="single" w:sz="4" w:space="0" w:color="auto"/>
            </w:tcBorders>
          </w:tcPr>
          <w:p w:rsidR="004927DD" w:rsidRDefault="004927DD" w:rsidP="004511BE">
            <w:pPr>
              <w:autoSpaceDE w:val="0"/>
              <w:autoSpaceDN w:val="0"/>
              <w:jc w:val="center"/>
              <w:rPr>
                <w:rFonts w:ascii="Times New Roman CYR" w:hAnsi="Times New Roman CYR" w:cs="Times New Roman CYR"/>
                <w:lang w:eastAsia="uk-UA"/>
              </w:rPr>
            </w:pPr>
          </w:p>
        </w:tc>
        <w:tc>
          <w:tcPr>
            <w:tcW w:w="1376" w:type="dxa"/>
            <w:tcBorders>
              <w:bottom w:val="single" w:sz="4" w:space="0" w:color="auto"/>
              <w:right w:val="single" w:sz="4" w:space="0" w:color="auto"/>
            </w:tcBorders>
          </w:tcPr>
          <w:p w:rsidR="004927DD" w:rsidRDefault="004927DD" w:rsidP="004511BE">
            <w:pPr>
              <w:jc w:val="center"/>
            </w:pPr>
          </w:p>
        </w:tc>
        <w:tc>
          <w:tcPr>
            <w:tcW w:w="1376" w:type="dxa"/>
            <w:tcBorders>
              <w:left w:val="single" w:sz="4" w:space="0" w:color="auto"/>
              <w:bottom w:val="single" w:sz="4" w:space="0" w:color="auto"/>
              <w:right w:val="single" w:sz="4" w:space="0" w:color="auto"/>
            </w:tcBorders>
          </w:tcPr>
          <w:p w:rsidR="004927DD" w:rsidRDefault="004927DD" w:rsidP="004511BE">
            <w:pPr>
              <w:jc w:val="center"/>
            </w:pPr>
          </w:p>
        </w:tc>
        <w:tc>
          <w:tcPr>
            <w:tcW w:w="986" w:type="dxa"/>
            <w:tcBorders>
              <w:left w:val="single" w:sz="4" w:space="0" w:color="auto"/>
              <w:bottom w:val="single" w:sz="4" w:space="0" w:color="auto"/>
            </w:tcBorders>
          </w:tcPr>
          <w:p w:rsidR="004927DD" w:rsidRDefault="004927DD" w:rsidP="004511BE">
            <w:pPr>
              <w:jc w:val="center"/>
            </w:pPr>
          </w:p>
        </w:tc>
      </w:tr>
      <w:tr w:rsidR="004927DD" w:rsidRPr="001808E1" w:rsidTr="004511BE">
        <w:trPr>
          <w:cantSplit/>
          <w:trHeight w:val="285"/>
        </w:trPr>
        <w:tc>
          <w:tcPr>
            <w:tcW w:w="4780" w:type="dxa"/>
            <w:gridSpan w:val="2"/>
            <w:tcBorders>
              <w:top w:val="single" w:sz="4" w:space="0" w:color="auto"/>
            </w:tcBorders>
          </w:tcPr>
          <w:p w:rsidR="004927DD" w:rsidRPr="00BC3E15" w:rsidRDefault="004927DD" w:rsidP="004511BE">
            <w:pPr>
              <w:autoSpaceDE w:val="0"/>
              <w:autoSpaceDN w:val="0"/>
              <w:rPr>
                <w:rFonts w:ascii="Times New Roman CYR" w:hAnsi="Times New Roman CYR" w:cs="Times New Roman CYR"/>
                <w:lang w:eastAsia="uk-UA"/>
              </w:rPr>
            </w:pPr>
            <w:r w:rsidRPr="00384A44">
              <w:rPr>
                <w:rFonts w:ascii="Times New Roman CYR" w:hAnsi="Times New Roman CYR" w:cs="Times New Roman CYR"/>
                <w:b/>
                <w:lang w:eastAsia="uk-UA"/>
              </w:rPr>
              <w:t>Індивідуальне заняття</w:t>
            </w:r>
          </w:p>
        </w:tc>
        <w:tc>
          <w:tcPr>
            <w:tcW w:w="1376" w:type="dxa"/>
            <w:tcBorders>
              <w:top w:val="single" w:sz="4" w:space="0" w:color="auto"/>
              <w:right w:val="single" w:sz="4" w:space="0" w:color="auto"/>
            </w:tcBorders>
          </w:tcPr>
          <w:p w:rsidR="004927DD"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top w:val="single" w:sz="4" w:space="0" w:color="auto"/>
              <w:left w:val="single" w:sz="4" w:space="0" w:color="auto"/>
            </w:tcBorders>
          </w:tcPr>
          <w:p w:rsidR="004927DD" w:rsidRDefault="004927DD" w:rsidP="004511BE">
            <w:pPr>
              <w:autoSpaceDE w:val="0"/>
              <w:autoSpaceDN w:val="0"/>
              <w:jc w:val="center"/>
              <w:rPr>
                <w:rFonts w:ascii="Times New Roman CYR" w:hAnsi="Times New Roman CYR" w:cs="Times New Roman CYR"/>
                <w:lang w:eastAsia="uk-UA"/>
              </w:rPr>
            </w:pPr>
          </w:p>
        </w:tc>
        <w:tc>
          <w:tcPr>
            <w:tcW w:w="1376" w:type="dxa"/>
            <w:tcBorders>
              <w:top w:val="single" w:sz="4" w:space="0" w:color="auto"/>
              <w:right w:val="single" w:sz="4" w:space="0" w:color="auto"/>
            </w:tcBorders>
          </w:tcPr>
          <w:p w:rsidR="004927DD" w:rsidRDefault="004927DD" w:rsidP="004511BE">
            <w:pPr>
              <w:jc w:val="center"/>
            </w:pPr>
          </w:p>
        </w:tc>
        <w:tc>
          <w:tcPr>
            <w:tcW w:w="1376" w:type="dxa"/>
            <w:tcBorders>
              <w:top w:val="single" w:sz="4" w:space="0" w:color="auto"/>
              <w:left w:val="single" w:sz="4" w:space="0" w:color="auto"/>
              <w:right w:val="single" w:sz="4" w:space="0" w:color="auto"/>
            </w:tcBorders>
          </w:tcPr>
          <w:p w:rsidR="004927DD" w:rsidRDefault="004927DD" w:rsidP="004511BE">
            <w:pPr>
              <w:jc w:val="center"/>
            </w:pPr>
          </w:p>
        </w:tc>
        <w:tc>
          <w:tcPr>
            <w:tcW w:w="986" w:type="dxa"/>
            <w:tcBorders>
              <w:top w:val="single" w:sz="4" w:space="0" w:color="auto"/>
              <w:left w:val="single" w:sz="4" w:space="0" w:color="auto"/>
            </w:tcBorders>
          </w:tcPr>
          <w:p w:rsidR="004927DD" w:rsidRDefault="004927DD" w:rsidP="004511BE">
            <w:pPr>
              <w:jc w:val="center"/>
            </w:pPr>
          </w:p>
        </w:tc>
      </w:tr>
      <w:tr w:rsidR="004927DD" w:rsidRPr="001808E1" w:rsidTr="004511BE">
        <w:trPr>
          <w:cantSplit/>
          <w:trHeight w:val="221"/>
        </w:trPr>
        <w:tc>
          <w:tcPr>
            <w:tcW w:w="4780" w:type="dxa"/>
            <w:gridSpan w:val="2"/>
            <w:tcBorders>
              <w:top w:val="single" w:sz="4" w:space="0" w:color="auto"/>
              <w:bottom w:val="nil"/>
            </w:tcBorders>
          </w:tcPr>
          <w:p w:rsidR="004927DD" w:rsidRPr="00384A44" w:rsidRDefault="004927DD" w:rsidP="004511BE">
            <w:pPr>
              <w:autoSpaceDE w:val="0"/>
              <w:autoSpaceDN w:val="0"/>
              <w:rPr>
                <w:rFonts w:ascii="Times New Roman CYR" w:hAnsi="Times New Roman CYR" w:cs="Times New Roman CYR"/>
                <w:b/>
                <w:lang w:eastAsia="uk-UA"/>
              </w:rPr>
            </w:pPr>
            <w:r w:rsidRPr="00537008">
              <w:rPr>
                <w:b/>
                <w:color w:val="FF0000"/>
              </w:rPr>
              <w:t xml:space="preserve">Гранично допустиме навчальне навантаження на учня </w:t>
            </w:r>
          </w:p>
        </w:tc>
        <w:tc>
          <w:tcPr>
            <w:tcW w:w="1376" w:type="dxa"/>
            <w:tcBorders>
              <w:top w:val="single" w:sz="4" w:space="0" w:color="auto"/>
              <w:bottom w:val="nil"/>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top w:val="single" w:sz="4" w:space="0" w:color="auto"/>
              <w:left w:val="single" w:sz="4" w:space="0" w:color="auto"/>
              <w:bottom w:val="nil"/>
            </w:tcBorders>
          </w:tcPr>
          <w:p w:rsidR="004927DD" w:rsidRPr="00C74E81" w:rsidRDefault="004927DD" w:rsidP="004511BE">
            <w:pPr>
              <w:autoSpaceDE w:val="0"/>
              <w:autoSpaceDN w:val="0"/>
              <w:jc w:val="center"/>
              <w:rPr>
                <w:rFonts w:ascii="Times New Roman CYR" w:hAnsi="Times New Roman CYR" w:cs="Times New Roman CYR"/>
                <w:color w:val="FF0000"/>
                <w:lang w:eastAsia="uk-UA"/>
              </w:rPr>
            </w:pPr>
            <w:r w:rsidRPr="00C74E81">
              <w:rPr>
                <w:rFonts w:ascii="Times New Roman CYR" w:hAnsi="Times New Roman CYR" w:cs="Times New Roman CYR"/>
                <w:color w:val="FF0000"/>
                <w:lang w:eastAsia="uk-UA"/>
              </w:rPr>
              <w:t>25</w:t>
            </w:r>
          </w:p>
        </w:tc>
        <w:tc>
          <w:tcPr>
            <w:tcW w:w="1376" w:type="dxa"/>
            <w:tcBorders>
              <w:top w:val="single" w:sz="4" w:space="0" w:color="auto"/>
              <w:bottom w:val="nil"/>
              <w:right w:val="single" w:sz="4" w:space="0" w:color="auto"/>
            </w:tcBorders>
          </w:tcPr>
          <w:p w:rsidR="004927DD" w:rsidRPr="00C74E81" w:rsidRDefault="004927DD" w:rsidP="004511BE">
            <w:pPr>
              <w:autoSpaceDE w:val="0"/>
              <w:autoSpaceDN w:val="0"/>
              <w:jc w:val="center"/>
              <w:rPr>
                <w:color w:val="FF0000"/>
              </w:rPr>
            </w:pPr>
            <w:r w:rsidRPr="00C74E81">
              <w:rPr>
                <w:color w:val="FF0000"/>
              </w:rPr>
              <w:t>27</w:t>
            </w:r>
          </w:p>
        </w:tc>
        <w:tc>
          <w:tcPr>
            <w:tcW w:w="1376" w:type="dxa"/>
            <w:tcBorders>
              <w:top w:val="single" w:sz="4" w:space="0" w:color="auto"/>
              <w:left w:val="single" w:sz="4" w:space="0" w:color="auto"/>
              <w:bottom w:val="nil"/>
              <w:right w:val="single" w:sz="4" w:space="0" w:color="auto"/>
            </w:tcBorders>
          </w:tcPr>
          <w:p w:rsidR="004927DD" w:rsidRPr="001808E1" w:rsidRDefault="004927DD" w:rsidP="004511BE">
            <w:pPr>
              <w:autoSpaceDE w:val="0"/>
              <w:autoSpaceDN w:val="0"/>
              <w:jc w:val="center"/>
            </w:pPr>
            <w:r>
              <w:rPr>
                <w:b/>
                <w:color w:val="FF0000"/>
              </w:rPr>
              <w:t>27</w:t>
            </w:r>
          </w:p>
        </w:tc>
        <w:tc>
          <w:tcPr>
            <w:tcW w:w="986" w:type="dxa"/>
            <w:tcBorders>
              <w:top w:val="single" w:sz="4" w:space="0" w:color="auto"/>
              <w:left w:val="single" w:sz="4" w:space="0" w:color="auto"/>
              <w:bottom w:val="nil"/>
            </w:tcBorders>
          </w:tcPr>
          <w:p w:rsidR="004927DD" w:rsidRPr="00C74E81" w:rsidRDefault="004927DD" w:rsidP="004511BE">
            <w:pPr>
              <w:autoSpaceDE w:val="0"/>
              <w:autoSpaceDN w:val="0"/>
              <w:jc w:val="center"/>
              <w:rPr>
                <w:color w:val="FF0000"/>
              </w:rPr>
            </w:pPr>
            <w:r w:rsidRPr="00C74E81">
              <w:rPr>
                <w:color w:val="FF0000"/>
              </w:rPr>
              <w:t>28</w:t>
            </w:r>
          </w:p>
        </w:tc>
      </w:tr>
      <w:tr w:rsidR="004927DD" w:rsidRPr="001808E1" w:rsidTr="004511BE">
        <w:trPr>
          <w:cantSplit/>
          <w:trHeight w:val="221"/>
        </w:trPr>
        <w:tc>
          <w:tcPr>
            <w:tcW w:w="4780" w:type="dxa"/>
            <w:gridSpan w:val="2"/>
          </w:tcPr>
          <w:p w:rsidR="004927DD" w:rsidRPr="0065687F" w:rsidRDefault="004927DD" w:rsidP="004511BE">
            <w:pPr>
              <w:autoSpaceDE w:val="0"/>
              <w:autoSpaceDN w:val="0"/>
              <w:rPr>
                <w:rFonts w:ascii="Times New Roman CYR" w:hAnsi="Times New Roman CYR" w:cs="Times New Roman CYR"/>
                <w:lang w:eastAsia="uk-UA"/>
              </w:rPr>
            </w:pPr>
            <w:r w:rsidRPr="001808E1">
              <w:rPr>
                <w:b/>
              </w:rPr>
              <w:t>Всього (без урахування поділу класів на групи)</w:t>
            </w:r>
          </w:p>
        </w:tc>
        <w:tc>
          <w:tcPr>
            <w:tcW w:w="1376" w:type="dxa"/>
            <w:tcBorders>
              <w:right w:val="single" w:sz="4" w:space="0" w:color="auto"/>
            </w:tcBorders>
          </w:tcPr>
          <w:p w:rsidR="004927DD" w:rsidRPr="000068BC"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E525E4" w:rsidRDefault="004927DD" w:rsidP="004511BE">
            <w:pPr>
              <w:autoSpaceDE w:val="0"/>
              <w:autoSpaceDN w:val="0"/>
              <w:jc w:val="center"/>
              <w:rPr>
                <w:rFonts w:ascii="Times New Roman CYR" w:hAnsi="Times New Roman CYR" w:cs="Times New Roman CYR"/>
                <w:b/>
                <w:lang w:eastAsia="uk-UA"/>
              </w:rPr>
            </w:pPr>
            <w:r w:rsidRPr="00E525E4">
              <w:rPr>
                <w:rFonts w:ascii="Times New Roman CYR" w:hAnsi="Times New Roman CYR" w:cs="Times New Roman CYR"/>
                <w:b/>
                <w:lang w:eastAsia="uk-UA"/>
              </w:rPr>
              <w:t>33</w:t>
            </w:r>
          </w:p>
        </w:tc>
        <w:tc>
          <w:tcPr>
            <w:tcW w:w="1376" w:type="dxa"/>
            <w:tcBorders>
              <w:right w:val="single" w:sz="4" w:space="0" w:color="auto"/>
            </w:tcBorders>
          </w:tcPr>
          <w:p w:rsidR="004927DD" w:rsidRPr="00E525E4" w:rsidRDefault="004927DD" w:rsidP="004511BE">
            <w:pPr>
              <w:autoSpaceDE w:val="0"/>
              <w:autoSpaceDN w:val="0"/>
              <w:jc w:val="center"/>
              <w:rPr>
                <w:b/>
              </w:rPr>
            </w:pPr>
            <w:r w:rsidRPr="00E525E4">
              <w:rPr>
                <w:b/>
              </w:rPr>
              <w:t>31</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pPr>
            <w:r>
              <w:rPr>
                <w:b/>
                <w:lang w:val="en-US"/>
              </w:rPr>
              <w:t>34</w:t>
            </w:r>
          </w:p>
        </w:tc>
        <w:tc>
          <w:tcPr>
            <w:tcW w:w="986" w:type="dxa"/>
            <w:tcBorders>
              <w:left w:val="single" w:sz="4" w:space="0" w:color="auto"/>
            </w:tcBorders>
          </w:tcPr>
          <w:p w:rsidR="004927DD" w:rsidRPr="00E525E4" w:rsidRDefault="004927DD" w:rsidP="004511BE">
            <w:pPr>
              <w:autoSpaceDE w:val="0"/>
              <w:autoSpaceDN w:val="0"/>
              <w:jc w:val="center"/>
              <w:rPr>
                <w:b/>
              </w:rPr>
            </w:pPr>
            <w:r w:rsidRPr="00E525E4">
              <w:rPr>
                <w:b/>
              </w:rPr>
              <w:t>34</w:t>
            </w:r>
          </w:p>
        </w:tc>
      </w:tr>
      <w:tr w:rsidR="004927DD" w:rsidRPr="001808E1" w:rsidTr="004511BE">
        <w:trPr>
          <w:cantSplit/>
          <w:trHeight w:val="221"/>
        </w:trPr>
        <w:tc>
          <w:tcPr>
            <w:tcW w:w="4780" w:type="dxa"/>
            <w:gridSpan w:val="2"/>
          </w:tcPr>
          <w:p w:rsidR="004927DD" w:rsidRPr="001808E1" w:rsidRDefault="004927DD" w:rsidP="004511BE">
            <w:pPr>
              <w:autoSpaceDE w:val="0"/>
              <w:autoSpaceDN w:val="0"/>
              <w:rPr>
                <w:rFonts w:ascii="Times New Roman CYR" w:hAnsi="Times New Roman CYR" w:cs="Times New Roman CYR"/>
                <w:lang w:eastAsia="uk-UA"/>
              </w:rPr>
            </w:pPr>
            <w:r w:rsidRPr="006037C7">
              <w:rPr>
                <w:b/>
                <w:color w:val="0000FF"/>
              </w:rPr>
              <w:t>Граничний обсяг домашнього завдання</w:t>
            </w:r>
          </w:p>
        </w:tc>
        <w:tc>
          <w:tcPr>
            <w:tcW w:w="1376" w:type="dxa"/>
            <w:tcBorders>
              <w:righ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w:t>
            </w:r>
          </w:p>
        </w:tc>
        <w:tc>
          <w:tcPr>
            <w:tcW w:w="916" w:type="dxa"/>
            <w:tcBorders>
              <w:left w:val="single" w:sz="4" w:space="0" w:color="auto"/>
            </w:tcBorders>
          </w:tcPr>
          <w:p w:rsidR="004927DD" w:rsidRPr="001808E1" w:rsidRDefault="004927DD" w:rsidP="004511BE">
            <w:pPr>
              <w:autoSpaceDE w:val="0"/>
              <w:autoSpaceDN w:val="0"/>
              <w:jc w:val="center"/>
              <w:rPr>
                <w:rFonts w:ascii="Times New Roman CYR" w:hAnsi="Times New Roman CYR" w:cs="Times New Roman CYR"/>
                <w:lang w:eastAsia="uk-UA"/>
              </w:rPr>
            </w:pPr>
            <w:r>
              <w:rPr>
                <w:rFonts w:ascii="Times New Roman CYR" w:hAnsi="Times New Roman CYR" w:cs="Times New Roman CYR"/>
                <w:lang w:eastAsia="uk-UA"/>
              </w:rPr>
              <w:t>180 хв</w:t>
            </w:r>
          </w:p>
        </w:tc>
        <w:tc>
          <w:tcPr>
            <w:tcW w:w="1376" w:type="dxa"/>
            <w:tcBorders>
              <w:right w:val="single" w:sz="4" w:space="0" w:color="auto"/>
            </w:tcBorders>
          </w:tcPr>
          <w:p w:rsidR="004927DD" w:rsidRPr="001808E1" w:rsidRDefault="004927DD" w:rsidP="004511BE">
            <w:pPr>
              <w:autoSpaceDE w:val="0"/>
              <w:autoSpaceDN w:val="0"/>
              <w:jc w:val="center"/>
            </w:pPr>
            <w:r>
              <w:t>180хв</w:t>
            </w:r>
          </w:p>
        </w:tc>
        <w:tc>
          <w:tcPr>
            <w:tcW w:w="1376" w:type="dxa"/>
            <w:tcBorders>
              <w:left w:val="single" w:sz="4" w:space="0" w:color="auto"/>
              <w:right w:val="single" w:sz="4" w:space="0" w:color="auto"/>
            </w:tcBorders>
          </w:tcPr>
          <w:p w:rsidR="004927DD" w:rsidRPr="001808E1" w:rsidRDefault="004927DD" w:rsidP="004511BE">
            <w:pPr>
              <w:autoSpaceDE w:val="0"/>
              <w:autoSpaceDN w:val="0"/>
              <w:jc w:val="center"/>
            </w:pPr>
            <w:r>
              <w:t>180 хв</w:t>
            </w:r>
          </w:p>
        </w:tc>
        <w:tc>
          <w:tcPr>
            <w:tcW w:w="986" w:type="dxa"/>
            <w:tcBorders>
              <w:left w:val="single" w:sz="4" w:space="0" w:color="auto"/>
            </w:tcBorders>
          </w:tcPr>
          <w:p w:rsidR="004927DD" w:rsidRPr="001808E1" w:rsidRDefault="004927DD" w:rsidP="004511BE">
            <w:pPr>
              <w:autoSpaceDE w:val="0"/>
              <w:autoSpaceDN w:val="0"/>
              <w:jc w:val="center"/>
            </w:pPr>
            <w:r>
              <w:t>180хв</w:t>
            </w:r>
          </w:p>
        </w:tc>
      </w:tr>
    </w:tbl>
    <w:p w:rsidR="004927DD" w:rsidRPr="006037C7" w:rsidRDefault="004927DD" w:rsidP="00C83C47">
      <w:pPr>
        <w:shd w:val="clear" w:color="auto" w:fill="FFFFFF"/>
        <w:tabs>
          <w:tab w:val="left" w:pos="0"/>
        </w:tabs>
        <w:spacing w:line="360" w:lineRule="auto"/>
        <w:rPr>
          <w:b/>
          <w:bCs/>
          <w:szCs w:val="28"/>
        </w:rPr>
      </w:pPr>
      <w:r>
        <w:t xml:space="preserve"> Д</w:t>
      </w:r>
      <w:r w:rsidRPr="00384A44">
        <w:rPr>
          <w:b/>
          <w:bCs/>
          <w:szCs w:val="28"/>
        </w:rPr>
        <w:t>иректор</w:t>
      </w:r>
      <w:r>
        <w:rPr>
          <w:b/>
          <w:bCs/>
          <w:szCs w:val="28"/>
        </w:rPr>
        <w:t xml:space="preserve"> Берестянської </w:t>
      </w:r>
      <w:r w:rsidRPr="00384A44">
        <w:rPr>
          <w:b/>
          <w:bCs/>
          <w:szCs w:val="28"/>
        </w:rPr>
        <w:t xml:space="preserve">СЗШ І-ІІ ступенів    </w:t>
      </w:r>
      <w:r>
        <w:rPr>
          <w:b/>
          <w:bCs/>
          <w:szCs w:val="28"/>
        </w:rPr>
        <w:t xml:space="preserve">                    Миськів Б.І.</w:t>
      </w:r>
    </w:p>
    <w:p w:rsidR="004927DD" w:rsidRDefault="004927DD" w:rsidP="00D1669F"/>
    <w:p w:rsidR="004927DD" w:rsidRDefault="004927DD" w:rsidP="00D1669F"/>
    <w:p w:rsidR="004927DD" w:rsidRDefault="004927DD" w:rsidP="00D1669F"/>
    <w:p w:rsidR="004927DD" w:rsidRDefault="004927DD" w:rsidP="00D1669F"/>
    <w:p w:rsidR="004927DD" w:rsidRDefault="004927DD" w:rsidP="00D1669F"/>
    <w:p w:rsidR="004927DD" w:rsidRDefault="004927DD" w:rsidP="00D1669F"/>
    <w:p w:rsidR="004927DD" w:rsidRDefault="004927DD" w:rsidP="00D1669F"/>
    <w:p w:rsidR="004927DD" w:rsidRPr="00D1669F" w:rsidRDefault="004927DD" w:rsidP="00D1669F"/>
    <w:sectPr w:rsidR="004927DD" w:rsidRPr="00D1669F" w:rsidSect="00154E64">
      <w:pgSz w:w="11906" w:h="16838"/>
      <w:pgMar w:top="36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386C"/>
    <w:multiLevelType w:val="hybridMultilevel"/>
    <w:tmpl w:val="9072D96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19"/>
        </w:tabs>
        <w:ind w:left="1519" w:hanging="360"/>
      </w:pPr>
      <w:rPr>
        <w:rFonts w:ascii="Courier New" w:hAnsi="Courier New" w:hint="default"/>
      </w:rPr>
    </w:lvl>
    <w:lvl w:ilvl="2" w:tplc="04190005" w:tentative="1">
      <w:start w:val="1"/>
      <w:numFmt w:val="bullet"/>
      <w:lvlText w:val=""/>
      <w:lvlJc w:val="left"/>
      <w:pPr>
        <w:tabs>
          <w:tab w:val="num" w:pos="2239"/>
        </w:tabs>
        <w:ind w:left="2239" w:hanging="360"/>
      </w:pPr>
      <w:rPr>
        <w:rFonts w:ascii="Wingdings" w:hAnsi="Wingdings" w:hint="default"/>
      </w:rPr>
    </w:lvl>
    <w:lvl w:ilvl="3" w:tplc="04190001" w:tentative="1">
      <w:start w:val="1"/>
      <w:numFmt w:val="bullet"/>
      <w:lvlText w:val=""/>
      <w:lvlJc w:val="left"/>
      <w:pPr>
        <w:tabs>
          <w:tab w:val="num" w:pos="2959"/>
        </w:tabs>
        <w:ind w:left="2959" w:hanging="360"/>
      </w:pPr>
      <w:rPr>
        <w:rFonts w:ascii="Symbol" w:hAnsi="Symbol" w:hint="default"/>
      </w:rPr>
    </w:lvl>
    <w:lvl w:ilvl="4" w:tplc="04190003" w:tentative="1">
      <w:start w:val="1"/>
      <w:numFmt w:val="bullet"/>
      <w:lvlText w:val="o"/>
      <w:lvlJc w:val="left"/>
      <w:pPr>
        <w:tabs>
          <w:tab w:val="num" w:pos="3679"/>
        </w:tabs>
        <w:ind w:left="3679" w:hanging="360"/>
      </w:pPr>
      <w:rPr>
        <w:rFonts w:ascii="Courier New" w:hAnsi="Courier New" w:hint="default"/>
      </w:rPr>
    </w:lvl>
    <w:lvl w:ilvl="5" w:tplc="04190005" w:tentative="1">
      <w:start w:val="1"/>
      <w:numFmt w:val="bullet"/>
      <w:lvlText w:val=""/>
      <w:lvlJc w:val="left"/>
      <w:pPr>
        <w:tabs>
          <w:tab w:val="num" w:pos="4399"/>
        </w:tabs>
        <w:ind w:left="4399" w:hanging="360"/>
      </w:pPr>
      <w:rPr>
        <w:rFonts w:ascii="Wingdings" w:hAnsi="Wingdings" w:hint="default"/>
      </w:rPr>
    </w:lvl>
    <w:lvl w:ilvl="6" w:tplc="04190001" w:tentative="1">
      <w:start w:val="1"/>
      <w:numFmt w:val="bullet"/>
      <w:lvlText w:val=""/>
      <w:lvlJc w:val="left"/>
      <w:pPr>
        <w:tabs>
          <w:tab w:val="num" w:pos="5119"/>
        </w:tabs>
        <w:ind w:left="5119" w:hanging="360"/>
      </w:pPr>
      <w:rPr>
        <w:rFonts w:ascii="Symbol" w:hAnsi="Symbol" w:hint="default"/>
      </w:rPr>
    </w:lvl>
    <w:lvl w:ilvl="7" w:tplc="04190003" w:tentative="1">
      <w:start w:val="1"/>
      <w:numFmt w:val="bullet"/>
      <w:lvlText w:val="o"/>
      <w:lvlJc w:val="left"/>
      <w:pPr>
        <w:tabs>
          <w:tab w:val="num" w:pos="5839"/>
        </w:tabs>
        <w:ind w:left="5839" w:hanging="360"/>
      </w:pPr>
      <w:rPr>
        <w:rFonts w:ascii="Courier New" w:hAnsi="Courier New" w:hint="default"/>
      </w:rPr>
    </w:lvl>
    <w:lvl w:ilvl="8" w:tplc="04190005" w:tentative="1">
      <w:start w:val="1"/>
      <w:numFmt w:val="bullet"/>
      <w:lvlText w:val=""/>
      <w:lvlJc w:val="left"/>
      <w:pPr>
        <w:tabs>
          <w:tab w:val="num" w:pos="6559"/>
        </w:tabs>
        <w:ind w:left="6559" w:hanging="360"/>
      </w:pPr>
      <w:rPr>
        <w:rFonts w:ascii="Wingdings" w:hAnsi="Wingdings" w:hint="default"/>
      </w:rPr>
    </w:lvl>
  </w:abstractNum>
  <w:abstractNum w:abstractNumId="1">
    <w:nsid w:val="1C9C3EF0"/>
    <w:multiLevelType w:val="hybridMultilevel"/>
    <w:tmpl w:val="52A84C56"/>
    <w:lvl w:ilvl="0" w:tplc="E08A9BC0">
      <w:numFmt w:val="bullet"/>
      <w:lvlText w:val="-"/>
      <w:lvlJc w:val="left"/>
      <w:pPr>
        <w:tabs>
          <w:tab w:val="num" w:pos="786"/>
        </w:tabs>
        <w:ind w:left="786"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377259CE"/>
    <w:multiLevelType w:val="hybridMultilevel"/>
    <w:tmpl w:val="E7204B1C"/>
    <w:lvl w:ilvl="0" w:tplc="04190001">
      <w:start w:val="1"/>
      <w:numFmt w:val="bullet"/>
      <w:lvlText w:val=""/>
      <w:lvlJc w:val="left"/>
      <w:pPr>
        <w:tabs>
          <w:tab w:val="num" w:pos="1159"/>
        </w:tabs>
        <w:ind w:left="115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E6906C7"/>
    <w:multiLevelType w:val="hybridMultilevel"/>
    <w:tmpl w:val="76EEF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9D3723"/>
    <w:multiLevelType w:val="hybridMultilevel"/>
    <w:tmpl w:val="D2FA5924"/>
    <w:lvl w:ilvl="0" w:tplc="04190001">
      <w:start w:val="1"/>
      <w:numFmt w:val="bullet"/>
      <w:lvlText w:val=""/>
      <w:lvlJc w:val="left"/>
      <w:pPr>
        <w:tabs>
          <w:tab w:val="num" w:pos="1159"/>
        </w:tabs>
        <w:ind w:left="115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80C3D01"/>
    <w:multiLevelType w:val="hybridMultilevel"/>
    <w:tmpl w:val="362A3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69F"/>
    <w:rsid w:val="000068BC"/>
    <w:rsid w:val="00006944"/>
    <w:rsid w:val="00037C0D"/>
    <w:rsid w:val="00090805"/>
    <w:rsid w:val="000A3028"/>
    <w:rsid w:val="000A3134"/>
    <w:rsid w:val="000C695C"/>
    <w:rsid w:val="000C7315"/>
    <w:rsid w:val="000D0AA9"/>
    <w:rsid w:val="000D210D"/>
    <w:rsid w:val="00154E64"/>
    <w:rsid w:val="00172E22"/>
    <w:rsid w:val="001808E1"/>
    <w:rsid w:val="001D6ADA"/>
    <w:rsid w:val="001F5A7F"/>
    <w:rsid w:val="002010F5"/>
    <w:rsid w:val="00244AED"/>
    <w:rsid w:val="002525D0"/>
    <w:rsid w:val="002841FB"/>
    <w:rsid w:val="00290747"/>
    <w:rsid w:val="00294D6D"/>
    <w:rsid w:val="002A7578"/>
    <w:rsid w:val="002D50B3"/>
    <w:rsid w:val="002F0D65"/>
    <w:rsid w:val="002F0FC3"/>
    <w:rsid w:val="003027AB"/>
    <w:rsid w:val="00305CA6"/>
    <w:rsid w:val="00346734"/>
    <w:rsid w:val="00347623"/>
    <w:rsid w:val="00370B79"/>
    <w:rsid w:val="00384A44"/>
    <w:rsid w:val="003C1D41"/>
    <w:rsid w:val="004502C1"/>
    <w:rsid w:val="004511BE"/>
    <w:rsid w:val="00473407"/>
    <w:rsid w:val="004927DD"/>
    <w:rsid w:val="004C1F1D"/>
    <w:rsid w:val="004C28AE"/>
    <w:rsid w:val="004E07E0"/>
    <w:rsid w:val="00537008"/>
    <w:rsid w:val="005A04E4"/>
    <w:rsid w:val="005B3F93"/>
    <w:rsid w:val="005C0A49"/>
    <w:rsid w:val="00600068"/>
    <w:rsid w:val="006037C7"/>
    <w:rsid w:val="006267AA"/>
    <w:rsid w:val="0065687F"/>
    <w:rsid w:val="0067132F"/>
    <w:rsid w:val="006C45AD"/>
    <w:rsid w:val="006E722B"/>
    <w:rsid w:val="0073758D"/>
    <w:rsid w:val="0077404F"/>
    <w:rsid w:val="007D52CF"/>
    <w:rsid w:val="007D7F43"/>
    <w:rsid w:val="00802EAE"/>
    <w:rsid w:val="00834C9E"/>
    <w:rsid w:val="00852C94"/>
    <w:rsid w:val="008726AF"/>
    <w:rsid w:val="008A2301"/>
    <w:rsid w:val="008D6DF6"/>
    <w:rsid w:val="00932419"/>
    <w:rsid w:val="00963CD5"/>
    <w:rsid w:val="009A304E"/>
    <w:rsid w:val="009D2918"/>
    <w:rsid w:val="00A01DC4"/>
    <w:rsid w:val="00A03DFD"/>
    <w:rsid w:val="00A04BA5"/>
    <w:rsid w:val="00A6455F"/>
    <w:rsid w:val="00AD00F1"/>
    <w:rsid w:val="00AD5073"/>
    <w:rsid w:val="00AF09A3"/>
    <w:rsid w:val="00B6617A"/>
    <w:rsid w:val="00BC3E15"/>
    <w:rsid w:val="00BD221A"/>
    <w:rsid w:val="00BF0286"/>
    <w:rsid w:val="00C41888"/>
    <w:rsid w:val="00C74E81"/>
    <w:rsid w:val="00C83C47"/>
    <w:rsid w:val="00CA3DD2"/>
    <w:rsid w:val="00CA63DA"/>
    <w:rsid w:val="00CE645F"/>
    <w:rsid w:val="00D111D7"/>
    <w:rsid w:val="00D145D2"/>
    <w:rsid w:val="00D1669F"/>
    <w:rsid w:val="00D70297"/>
    <w:rsid w:val="00D71852"/>
    <w:rsid w:val="00D81E43"/>
    <w:rsid w:val="00D853C6"/>
    <w:rsid w:val="00DB53B9"/>
    <w:rsid w:val="00DF1419"/>
    <w:rsid w:val="00E14716"/>
    <w:rsid w:val="00E22076"/>
    <w:rsid w:val="00E525E4"/>
    <w:rsid w:val="00E65E77"/>
    <w:rsid w:val="00EB3D0F"/>
    <w:rsid w:val="00F10921"/>
    <w:rsid w:val="00F37D48"/>
    <w:rsid w:val="00F56A37"/>
    <w:rsid w:val="00F6075B"/>
    <w:rsid w:val="00F86BC5"/>
    <w:rsid w:val="00FD1E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9F"/>
    <w:rPr>
      <w:rFonts w:ascii="Times New Roman" w:eastAsia="Times New Roman" w:hAnsi="Times New Roman"/>
      <w:sz w:val="28"/>
      <w:lang w:val="uk-UA"/>
    </w:rPr>
  </w:style>
  <w:style w:type="paragraph" w:styleId="1">
    <w:name w:val="heading 1"/>
    <w:basedOn w:val="a"/>
    <w:next w:val="a"/>
    <w:link w:val="10"/>
    <w:uiPriority w:val="99"/>
    <w:qFormat/>
    <w:rsid w:val="00D1669F"/>
    <w:pPr>
      <w:keepNext/>
      <w:outlineLvl w:val="0"/>
    </w:pPr>
    <w:rPr>
      <w:b/>
      <w:bCs/>
      <w:color w:val="000000"/>
      <w:sz w:val="24"/>
      <w:szCs w:val="24"/>
    </w:rPr>
  </w:style>
  <w:style w:type="paragraph" w:styleId="2">
    <w:name w:val="heading 2"/>
    <w:basedOn w:val="a"/>
    <w:next w:val="a"/>
    <w:link w:val="20"/>
    <w:uiPriority w:val="99"/>
    <w:qFormat/>
    <w:rsid w:val="00D1669F"/>
    <w:pPr>
      <w:keepNext/>
      <w:spacing w:before="240" w:after="60"/>
      <w:outlineLvl w:val="1"/>
    </w:pPr>
    <w:rPr>
      <w:rFonts w:ascii="Arial" w:hAnsi="Arial" w:cs="Arial"/>
      <w:b/>
      <w:bCs/>
      <w:i/>
      <w:iCs/>
      <w:color w:val="000000"/>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669F"/>
    <w:rPr>
      <w:rFonts w:ascii="Times New Roman" w:hAnsi="Times New Roman" w:cs="Times New Roman"/>
      <w:b/>
      <w:bCs/>
      <w:color w:val="000000"/>
      <w:sz w:val="24"/>
      <w:szCs w:val="24"/>
      <w:lang w:val="uk-UA" w:eastAsia="ru-RU"/>
    </w:rPr>
  </w:style>
  <w:style w:type="character" w:customStyle="1" w:styleId="20">
    <w:name w:val="Заголовок 2 Знак"/>
    <w:basedOn w:val="a0"/>
    <w:link w:val="2"/>
    <w:uiPriority w:val="99"/>
    <w:locked/>
    <w:rsid w:val="00D1669F"/>
    <w:rPr>
      <w:rFonts w:ascii="Arial" w:hAnsi="Arial" w:cs="Arial"/>
      <w:b/>
      <w:bCs/>
      <w:i/>
      <w:iCs/>
      <w:color w:val="000000"/>
      <w:sz w:val="28"/>
      <w:szCs w:val="28"/>
      <w:lang w:eastAsia="ru-RU"/>
    </w:rPr>
  </w:style>
  <w:style w:type="paragraph" w:styleId="a3">
    <w:name w:val="footer"/>
    <w:basedOn w:val="a"/>
    <w:link w:val="a4"/>
    <w:uiPriority w:val="99"/>
    <w:rsid w:val="00D1669F"/>
    <w:pPr>
      <w:tabs>
        <w:tab w:val="center" w:pos="4677"/>
        <w:tab w:val="right" w:pos="9355"/>
      </w:tabs>
    </w:pPr>
    <w:rPr>
      <w:sz w:val="24"/>
      <w:szCs w:val="24"/>
    </w:rPr>
  </w:style>
  <w:style w:type="character" w:customStyle="1" w:styleId="a4">
    <w:name w:val="Нижний колонтитул Знак"/>
    <w:basedOn w:val="a0"/>
    <w:link w:val="a3"/>
    <w:uiPriority w:val="99"/>
    <w:locked/>
    <w:rsid w:val="00D1669F"/>
    <w:rPr>
      <w:rFonts w:ascii="Times New Roman" w:hAnsi="Times New Roman" w:cs="Times New Roman"/>
      <w:sz w:val="24"/>
      <w:szCs w:val="24"/>
      <w:lang w:val="uk-UA" w:eastAsia="ru-RU"/>
    </w:rPr>
  </w:style>
  <w:style w:type="character" w:styleId="a5">
    <w:name w:val="Strong"/>
    <w:basedOn w:val="a0"/>
    <w:uiPriority w:val="99"/>
    <w:qFormat/>
    <w:rsid w:val="00D1669F"/>
    <w:rPr>
      <w:rFonts w:cs="Times New Roman"/>
      <w:b/>
      <w:bCs/>
    </w:rPr>
  </w:style>
  <w:style w:type="character" w:styleId="a6">
    <w:name w:val="Hyperlink"/>
    <w:basedOn w:val="a0"/>
    <w:uiPriority w:val="99"/>
    <w:rsid w:val="00D1669F"/>
    <w:rPr>
      <w:rFonts w:cs="Times New Roman"/>
      <w:color w:val="0000FF"/>
      <w:u w:val="single"/>
    </w:rPr>
  </w:style>
  <w:style w:type="paragraph" w:styleId="a7">
    <w:name w:val="Normal (Web)"/>
    <w:basedOn w:val="a"/>
    <w:uiPriority w:val="99"/>
    <w:rsid w:val="00D1669F"/>
    <w:pPr>
      <w:spacing w:before="100" w:beforeAutospacing="1" w:after="100" w:afterAutospacing="1"/>
    </w:pPr>
    <w:rPr>
      <w:rFonts w:eastAsia="Calibri"/>
      <w:sz w:val="24"/>
      <w:szCs w:val="24"/>
      <w:lang w:eastAsia="uk-UA"/>
    </w:rPr>
  </w:style>
  <w:style w:type="paragraph" w:styleId="HTML">
    <w:name w:val="HTML Preformatted"/>
    <w:basedOn w:val="a"/>
    <w:link w:val="HTML0"/>
    <w:uiPriority w:val="99"/>
    <w:rsid w:val="0015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lang w:val="ru-RU"/>
    </w:rPr>
  </w:style>
  <w:style w:type="character" w:customStyle="1" w:styleId="HTML0">
    <w:name w:val="Стандартный HTML Знак"/>
    <w:basedOn w:val="a0"/>
    <w:link w:val="HTML"/>
    <w:uiPriority w:val="99"/>
    <w:locked/>
    <w:rsid w:val="00154E64"/>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vita.ua/legislation/Ser_osv/27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1802</Words>
  <Characters>10277</Characters>
  <Application>Microsoft Office Word</Application>
  <DocSecurity>0</DocSecurity>
  <Lines>85</Lines>
  <Paragraphs>24</Paragraphs>
  <ScaleCrop>false</ScaleCrop>
  <Company>Microsoft</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ЗАТВЕРДЖУЮ</dc:title>
  <dc:subject/>
  <dc:creator>Admin</dc:creator>
  <cp:keywords/>
  <dc:description/>
  <cp:lastModifiedBy>Пользователь Windows</cp:lastModifiedBy>
  <cp:revision>4</cp:revision>
  <cp:lastPrinted>2014-09-03T10:50:00Z</cp:lastPrinted>
  <dcterms:created xsi:type="dcterms:W3CDTF">2014-09-03T11:36:00Z</dcterms:created>
  <dcterms:modified xsi:type="dcterms:W3CDTF">2014-10-18T12:51:00Z</dcterms:modified>
</cp:coreProperties>
</file>